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jc w:val="center"/>
        <w:tblLook w:val="0000" w:firstRow="0" w:lastRow="0" w:firstColumn="0" w:lastColumn="0" w:noHBand="0" w:noVBand="0"/>
      </w:tblPr>
      <w:tblGrid>
        <w:gridCol w:w="5020"/>
        <w:gridCol w:w="5015"/>
      </w:tblGrid>
      <w:tr w:rsidR="001E27AF" w:rsidTr="00CE48CB">
        <w:trPr>
          <w:trHeight w:val="1477"/>
          <w:jc w:val="center"/>
        </w:trPr>
        <w:tc>
          <w:tcPr>
            <w:tcW w:w="5020" w:type="dxa"/>
          </w:tcPr>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РОССИЙСКАЯ ФЕДЕРАЦИЯ</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РЕСПУБЛИКА ХАКАСИЯ</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АСКИЗСКИЙ РАЙОН</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 xml:space="preserve">АДМИНИСТРАЦИЯ </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ВЕРШИНО-ТЕЙСКОГО ПОССОВЕТА</w:t>
            </w:r>
          </w:p>
        </w:tc>
        <w:tc>
          <w:tcPr>
            <w:tcW w:w="5015" w:type="dxa"/>
          </w:tcPr>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РОССИЯ ФЕДЕРАЦИЯЗЫ</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ХАКАС РЕСПУБЛИКА</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АСХЫС АЙМАА</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ТÖÖ ПАЗЫ ПОСЕЛОК ЧÖБİ</w:t>
            </w:r>
          </w:p>
          <w:p w:rsidR="001E27AF" w:rsidRPr="001E27AF" w:rsidRDefault="001E27AF" w:rsidP="001E27AF">
            <w:pPr>
              <w:spacing w:after="0"/>
              <w:jc w:val="center"/>
              <w:rPr>
                <w:rFonts w:ascii="Times New Roman" w:hAnsi="Times New Roman" w:cs="Times New Roman"/>
                <w:b/>
                <w:sz w:val="26"/>
              </w:rPr>
            </w:pPr>
            <w:r w:rsidRPr="001E27AF">
              <w:rPr>
                <w:rFonts w:ascii="Times New Roman" w:hAnsi="Times New Roman" w:cs="Times New Roman"/>
                <w:b/>
                <w:sz w:val="26"/>
              </w:rPr>
              <w:t>УСТАF - ПАСТАА</w:t>
            </w:r>
          </w:p>
          <w:p w:rsidR="001E27AF" w:rsidRPr="001E27AF" w:rsidRDefault="001E27AF" w:rsidP="001E27AF">
            <w:pPr>
              <w:spacing w:after="0"/>
              <w:jc w:val="right"/>
              <w:rPr>
                <w:rFonts w:ascii="Times New Roman" w:hAnsi="Times New Roman" w:cs="Times New Roman"/>
                <w:b/>
                <w:sz w:val="26"/>
              </w:rPr>
            </w:pPr>
          </w:p>
        </w:tc>
      </w:tr>
    </w:tbl>
    <w:p w:rsidR="001E27AF" w:rsidRDefault="001E27AF" w:rsidP="001E27AF">
      <w:pPr>
        <w:spacing w:after="0"/>
        <w:jc w:val="center"/>
        <w:rPr>
          <w:b/>
          <w:sz w:val="26"/>
        </w:rPr>
      </w:pPr>
    </w:p>
    <w:p w:rsidR="001E27AF" w:rsidRPr="001E27AF" w:rsidRDefault="00B26ADB" w:rsidP="00B26ADB">
      <w:pPr>
        <w:tabs>
          <w:tab w:val="left" w:pos="2700"/>
          <w:tab w:val="center" w:pos="4677"/>
        </w:tabs>
        <w:rPr>
          <w:rFonts w:ascii="Times New Roman" w:hAnsi="Times New Roman" w:cs="Times New Roman"/>
          <w:b/>
          <w:sz w:val="26"/>
        </w:rPr>
      </w:pPr>
      <w:r>
        <w:rPr>
          <w:rFonts w:ascii="Times New Roman" w:hAnsi="Times New Roman" w:cs="Times New Roman"/>
          <w:b/>
          <w:sz w:val="26"/>
        </w:rPr>
        <w:tab/>
        <w:t xml:space="preserve">       </w:t>
      </w:r>
      <w:r w:rsidR="000A19FC">
        <w:rPr>
          <w:rFonts w:ascii="Times New Roman" w:hAnsi="Times New Roman" w:cs="Times New Roman"/>
          <w:b/>
          <w:sz w:val="26"/>
        </w:rPr>
        <w:t xml:space="preserve">  </w:t>
      </w:r>
      <w:r w:rsidR="001E27AF" w:rsidRPr="001E27AF">
        <w:rPr>
          <w:rFonts w:ascii="Times New Roman" w:hAnsi="Times New Roman" w:cs="Times New Roman"/>
          <w:b/>
          <w:sz w:val="26"/>
        </w:rPr>
        <w:t>ПОСТАНОВЛЕНИ</w:t>
      </w:r>
      <w:r>
        <w:rPr>
          <w:rFonts w:ascii="Times New Roman" w:hAnsi="Times New Roman" w:cs="Times New Roman"/>
          <w:b/>
          <w:sz w:val="26"/>
        </w:rPr>
        <w:t>Е</w:t>
      </w:r>
    </w:p>
    <w:p w:rsidR="001E27AF" w:rsidRDefault="001E27AF" w:rsidP="001E27AF">
      <w:pPr>
        <w:jc w:val="center"/>
        <w:rPr>
          <w:b/>
          <w:sz w:val="26"/>
        </w:rPr>
      </w:pPr>
    </w:p>
    <w:p w:rsidR="001E27AF" w:rsidRPr="001E27AF" w:rsidRDefault="00EC3D6A" w:rsidP="001E27AF">
      <w:pPr>
        <w:rPr>
          <w:rFonts w:ascii="Times New Roman" w:hAnsi="Times New Roman" w:cs="Times New Roman"/>
          <w:sz w:val="26"/>
        </w:rPr>
      </w:pPr>
      <w:r>
        <w:rPr>
          <w:rFonts w:ascii="Times New Roman" w:hAnsi="Times New Roman" w:cs="Times New Roman"/>
          <w:sz w:val="26"/>
        </w:rPr>
        <w:t>04</w:t>
      </w:r>
      <w:r w:rsidR="001433F9">
        <w:rPr>
          <w:rFonts w:ascii="Times New Roman" w:hAnsi="Times New Roman" w:cs="Times New Roman"/>
          <w:sz w:val="26"/>
        </w:rPr>
        <w:t>.1</w:t>
      </w:r>
      <w:r>
        <w:rPr>
          <w:rFonts w:ascii="Times New Roman" w:hAnsi="Times New Roman" w:cs="Times New Roman"/>
          <w:sz w:val="26"/>
        </w:rPr>
        <w:t>2</w:t>
      </w:r>
      <w:bookmarkStart w:id="0" w:name="_GoBack"/>
      <w:bookmarkEnd w:id="0"/>
      <w:r w:rsidR="001433F9">
        <w:rPr>
          <w:rFonts w:ascii="Times New Roman" w:hAnsi="Times New Roman" w:cs="Times New Roman"/>
          <w:sz w:val="26"/>
        </w:rPr>
        <w:t>.2023</w:t>
      </w:r>
      <w:r w:rsidR="001E27AF" w:rsidRPr="001E27AF">
        <w:rPr>
          <w:rFonts w:ascii="Times New Roman" w:hAnsi="Times New Roman" w:cs="Times New Roman"/>
          <w:sz w:val="26"/>
        </w:rPr>
        <w:t xml:space="preserve"> г                                  </w:t>
      </w:r>
      <w:proofErr w:type="spellStart"/>
      <w:r w:rsidR="001E27AF" w:rsidRPr="001E27AF">
        <w:rPr>
          <w:rFonts w:ascii="Times New Roman" w:hAnsi="Times New Roman" w:cs="Times New Roman"/>
          <w:sz w:val="26"/>
        </w:rPr>
        <w:t>рп</w:t>
      </w:r>
      <w:proofErr w:type="spellEnd"/>
      <w:r w:rsidR="001E27AF" w:rsidRPr="001E27AF">
        <w:rPr>
          <w:rFonts w:ascii="Times New Roman" w:hAnsi="Times New Roman" w:cs="Times New Roman"/>
          <w:sz w:val="26"/>
        </w:rPr>
        <w:t xml:space="preserve"> Вершина </w:t>
      </w:r>
      <w:proofErr w:type="spellStart"/>
      <w:r w:rsidR="001E27AF" w:rsidRPr="001E27AF">
        <w:rPr>
          <w:rFonts w:ascii="Times New Roman" w:hAnsi="Times New Roman" w:cs="Times New Roman"/>
          <w:sz w:val="26"/>
        </w:rPr>
        <w:t>Тёи</w:t>
      </w:r>
      <w:proofErr w:type="spellEnd"/>
      <w:r w:rsidR="001E27AF" w:rsidRPr="001E27AF">
        <w:rPr>
          <w:rFonts w:ascii="Times New Roman" w:hAnsi="Times New Roman" w:cs="Times New Roman"/>
          <w:sz w:val="26"/>
        </w:rPr>
        <w:t xml:space="preserve">                                            № </w:t>
      </w:r>
      <w:r w:rsidR="00B26ADB">
        <w:rPr>
          <w:rFonts w:ascii="Times New Roman" w:hAnsi="Times New Roman" w:cs="Times New Roman"/>
          <w:sz w:val="26"/>
        </w:rPr>
        <w:t>9</w:t>
      </w:r>
      <w:r w:rsidR="00CE55E8">
        <w:rPr>
          <w:rFonts w:ascii="Times New Roman" w:hAnsi="Times New Roman" w:cs="Times New Roman"/>
          <w:sz w:val="26"/>
        </w:rPr>
        <w:t>7</w:t>
      </w:r>
      <w:r w:rsidR="001E27AF" w:rsidRPr="001E27AF">
        <w:rPr>
          <w:rFonts w:ascii="Times New Roman" w:hAnsi="Times New Roman" w:cs="Times New Roman"/>
          <w:sz w:val="26"/>
        </w:rPr>
        <w:t xml:space="preserve">-п </w:t>
      </w:r>
    </w:p>
    <w:p w:rsidR="001E27AF" w:rsidRDefault="001E27AF" w:rsidP="001E27AF">
      <w:pPr>
        <w:autoSpaceDE w:val="0"/>
        <w:autoSpaceDN w:val="0"/>
        <w:adjustRightInd w:val="0"/>
        <w:spacing w:after="0" w:line="240" w:lineRule="auto"/>
        <w:rPr>
          <w:rFonts w:ascii="Times New Roman" w:hAnsi="Times New Roman" w:cs="Times New Roman"/>
          <w:b/>
          <w:bCs/>
          <w:sz w:val="26"/>
          <w:szCs w:val="26"/>
        </w:rPr>
      </w:pPr>
    </w:p>
    <w:p w:rsidR="001E27AF" w:rsidRDefault="001E27AF" w:rsidP="001E27AF">
      <w:pPr>
        <w:autoSpaceDE w:val="0"/>
        <w:autoSpaceDN w:val="0"/>
        <w:adjustRightInd w:val="0"/>
        <w:spacing w:after="0" w:line="240" w:lineRule="auto"/>
        <w:rPr>
          <w:rFonts w:ascii="Times New Roman" w:hAnsi="Times New Roman" w:cs="Times New Roman"/>
          <w:b/>
          <w:bCs/>
          <w:sz w:val="17"/>
          <w:szCs w:val="17"/>
        </w:rPr>
      </w:pPr>
      <w:r>
        <w:rPr>
          <w:rFonts w:ascii="Times New Roman" w:hAnsi="Times New Roman" w:cs="Times New Roman"/>
          <w:b/>
          <w:bCs/>
          <w:sz w:val="26"/>
          <w:szCs w:val="26"/>
        </w:rPr>
        <w:t xml:space="preserve">Об утверждении Положения о </w:t>
      </w:r>
    </w:p>
    <w:p w:rsidR="001E27AF" w:rsidRDefault="001E27AF" w:rsidP="001E27AF">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Состава конкурсной комиссии </w:t>
      </w:r>
    </w:p>
    <w:p w:rsidR="001E27AF" w:rsidRDefault="001E27AF" w:rsidP="001E27AF">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по отбору управляющей организации</w:t>
      </w:r>
    </w:p>
    <w:p w:rsidR="001E27AF" w:rsidRDefault="001E27AF" w:rsidP="001E27AF">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для управления многоквартирными</w:t>
      </w:r>
    </w:p>
    <w:p w:rsidR="001E27AF" w:rsidRDefault="001E27AF" w:rsidP="001E27AF">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домами</w:t>
      </w:r>
    </w:p>
    <w:p w:rsidR="001E27AF" w:rsidRDefault="001E27AF" w:rsidP="001E27AF">
      <w:pPr>
        <w:autoSpaceDE w:val="0"/>
        <w:autoSpaceDN w:val="0"/>
        <w:adjustRightInd w:val="0"/>
        <w:spacing w:after="0" w:line="240" w:lineRule="auto"/>
        <w:rPr>
          <w:rFonts w:ascii="Times New Roman" w:hAnsi="Times New Roman" w:cs="Times New Roman"/>
          <w:sz w:val="26"/>
          <w:szCs w:val="26"/>
        </w:rPr>
      </w:pPr>
    </w:p>
    <w:p w:rsidR="00BB305F" w:rsidRPr="00C14F6D" w:rsidRDefault="001E27AF" w:rsidP="00BB305F">
      <w:pPr>
        <w:spacing w:after="0"/>
        <w:ind w:firstLine="567"/>
        <w:jc w:val="both"/>
        <w:rPr>
          <w:rFonts w:ascii="Times New Roman" w:hAnsi="Times New Roman" w:cs="Times New Roman"/>
          <w:b/>
          <w:sz w:val="26"/>
          <w:szCs w:val="26"/>
        </w:rPr>
      </w:pPr>
      <w:r>
        <w:rPr>
          <w:rFonts w:ascii="Times New Roman" w:hAnsi="Times New Roman" w:cs="Times New Roman"/>
          <w:sz w:val="26"/>
          <w:szCs w:val="26"/>
        </w:rPr>
        <w:t xml:space="preserve">В целях реализации положений Жилищного кодекса Российской Федерации, Постановления Правительства Российской Федерации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BB305F" w:rsidRPr="00C14F6D">
        <w:rPr>
          <w:rFonts w:ascii="Times New Roman" w:hAnsi="Times New Roman" w:cs="Times New Roman"/>
          <w:sz w:val="26"/>
          <w:szCs w:val="26"/>
        </w:rPr>
        <w:t xml:space="preserve">руководствуясь Уставом муниципального образования </w:t>
      </w:r>
      <w:proofErr w:type="spellStart"/>
      <w:r w:rsidR="00BB305F" w:rsidRPr="00C14F6D">
        <w:rPr>
          <w:rFonts w:ascii="Times New Roman" w:hAnsi="Times New Roman" w:cs="Times New Roman"/>
          <w:sz w:val="26"/>
          <w:szCs w:val="26"/>
        </w:rPr>
        <w:t>Вершино</w:t>
      </w:r>
      <w:proofErr w:type="spellEnd"/>
      <w:r w:rsidR="00BB305F" w:rsidRPr="00C14F6D">
        <w:rPr>
          <w:rFonts w:ascii="Times New Roman" w:hAnsi="Times New Roman" w:cs="Times New Roman"/>
          <w:sz w:val="26"/>
          <w:szCs w:val="26"/>
        </w:rPr>
        <w:t xml:space="preserve">-Тейский поссовет от 26.02.2006 года, администрация Вершино-Тейского поссовета </w:t>
      </w:r>
      <w:r w:rsidR="00BB305F" w:rsidRPr="00C14F6D">
        <w:rPr>
          <w:rFonts w:ascii="Times New Roman" w:hAnsi="Times New Roman" w:cs="Times New Roman"/>
          <w:b/>
          <w:sz w:val="26"/>
          <w:szCs w:val="26"/>
        </w:rPr>
        <w:t>постановляет:</w:t>
      </w:r>
    </w:p>
    <w:p w:rsidR="001E27AF" w:rsidRDefault="001E27AF" w:rsidP="00BB305F">
      <w:pPr>
        <w:autoSpaceDE w:val="0"/>
        <w:autoSpaceDN w:val="0"/>
        <w:adjustRightInd w:val="0"/>
        <w:spacing w:after="0" w:line="240" w:lineRule="auto"/>
        <w:ind w:firstLine="567"/>
        <w:jc w:val="both"/>
        <w:rPr>
          <w:rFonts w:ascii="Times New Roman" w:hAnsi="Times New Roman" w:cs="Times New Roman"/>
          <w:sz w:val="26"/>
          <w:szCs w:val="26"/>
        </w:rPr>
      </w:pP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 Утвердить Положение о конкурсной комиссии по отбору управляющей организации для управления многоквартирными домами согласно Приложению №1  к настоящему постановлению.</w:t>
      </w: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Утвердить Состав конкурсной комиссии по отбору управляющей организации для управления многоквартирными домами сроком на два года согласно Приложению № 2 к настоящему постановлению.</w:t>
      </w: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 Разместить настоящее постановление на официальном сайте Администрации Вершино-Тейского поссовета.</w:t>
      </w: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 Настоящее Постановление вступает в силу с момента его официального опубликования.</w:t>
      </w:r>
    </w:p>
    <w:p w:rsidR="00CE48CB" w:rsidRDefault="001E27AF" w:rsidP="001E27A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5. Контроль исполнения постановления оставляю за собой.</w:t>
      </w: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p>
    <w:p w:rsidR="001E27AF" w:rsidRDefault="001433F9" w:rsidP="001E27AF">
      <w:pPr>
        <w:autoSpaceDE w:val="0"/>
        <w:autoSpaceDN w:val="0"/>
        <w:adjustRightInd w:val="0"/>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Главы</w:t>
      </w:r>
      <w:r w:rsidR="001E27AF">
        <w:rPr>
          <w:rFonts w:ascii="Times New Roman" w:hAnsi="Times New Roman" w:cs="Times New Roman"/>
          <w:sz w:val="26"/>
          <w:szCs w:val="26"/>
        </w:rPr>
        <w:t xml:space="preserve"> Вершино-Тейского поссовета                                      </w:t>
      </w:r>
      <w:r>
        <w:rPr>
          <w:rFonts w:ascii="Times New Roman" w:hAnsi="Times New Roman" w:cs="Times New Roman"/>
          <w:sz w:val="26"/>
          <w:szCs w:val="26"/>
        </w:rPr>
        <w:t xml:space="preserve">    Д.Ю. </w:t>
      </w:r>
      <w:proofErr w:type="spellStart"/>
      <w:r>
        <w:rPr>
          <w:rFonts w:ascii="Times New Roman" w:hAnsi="Times New Roman" w:cs="Times New Roman"/>
          <w:sz w:val="26"/>
          <w:szCs w:val="26"/>
        </w:rPr>
        <w:t>Кофанова</w:t>
      </w:r>
      <w:proofErr w:type="spellEnd"/>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p>
    <w:p w:rsidR="001E27AF" w:rsidRDefault="001E27AF" w:rsidP="001E27AF">
      <w:pPr>
        <w:autoSpaceDE w:val="0"/>
        <w:autoSpaceDN w:val="0"/>
        <w:adjustRightInd w:val="0"/>
        <w:spacing w:after="0" w:line="240" w:lineRule="auto"/>
        <w:jc w:val="both"/>
        <w:rPr>
          <w:rFonts w:ascii="Times New Roman" w:hAnsi="Times New Roman" w:cs="Times New Roman"/>
          <w:sz w:val="26"/>
          <w:szCs w:val="26"/>
        </w:rPr>
      </w:pPr>
    </w:p>
    <w:p w:rsidR="00BB305F" w:rsidRDefault="00BB305F" w:rsidP="00BB305F">
      <w:pPr>
        <w:autoSpaceDE w:val="0"/>
        <w:autoSpaceDN w:val="0"/>
        <w:adjustRightInd w:val="0"/>
        <w:spacing w:after="0" w:line="240" w:lineRule="auto"/>
        <w:rPr>
          <w:rFonts w:ascii="Times New Roman" w:hAnsi="Times New Roman" w:cs="Times New Roman"/>
          <w:sz w:val="26"/>
          <w:szCs w:val="26"/>
        </w:rPr>
      </w:pPr>
    </w:p>
    <w:p w:rsidR="001E27AF" w:rsidRDefault="001E27AF" w:rsidP="00BB305F">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Приложение № 1 к постановлению</w:t>
      </w:r>
    </w:p>
    <w:p w:rsidR="001E27AF" w:rsidRDefault="001E27AF" w:rsidP="001E27AF">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Администрации Вершино-Тейского </w:t>
      </w:r>
    </w:p>
    <w:p w:rsidR="001E27AF" w:rsidRDefault="001E27AF" w:rsidP="001E27AF">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поссовета</w:t>
      </w:r>
      <w:r w:rsidRPr="001E27AF">
        <w:rPr>
          <w:rFonts w:ascii="Times New Roman" w:hAnsi="Times New Roman" w:cs="Times New Roman"/>
        </w:rPr>
        <w:t xml:space="preserve"> </w:t>
      </w:r>
      <w:r>
        <w:rPr>
          <w:rFonts w:ascii="Times New Roman" w:hAnsi="Times New Roman" w:cs="Times New Roman"/>
        </w:rPr>
        <w:t xml:space="preserve">от </w:t>
      </w:r>
      <w:r w:rsidR="00B26ADB">
        <w:rPr>
          <w:rFonts w:ascii="Times New Roman" w:hAnsi="Times New Roman" w:cs="Times New Roman"/>
        </w:rPr>
        <w:t>29</w:t>
      </w:r>
      <w:r w:rsidR="001433F9">
        <w:rPr>
          <w:rFonts w:ascii="Times New Roman" w:hAnsi="Times New Roman" w:cs="Times New Roman"/>
        </w:rPr>
        <w:t xml:space="preserve">.11.2023г. </w:t>
      </w:r>
      <w:r>
        <w:rPr>
          <w:rFonts w:ascii="Times New Roman" w:hAnsi="Times New Roman" w:cs="Times New Roman"/>
        </w:rPr>
        <w:t xml:space="preserve"> </w:t>
      </w:r>
      <w:r w:rsidRPr="00BB305F">
        <w:rPr>
          <w:rFonts w:ascii="Times New Roman" w:hAnsi="Times New Roman" w:cs="Times New Roman"/>
        </w:rPr>
        <w:t>№</w:t>
      </w:r>
      <w:r w:rsidR="00B26ADB">
        <w:rPr>
          <w:rFonts w:ascii="Times New Roman" w:hAnsi="Times New Roman" w:cs="Times New Roman"/>
        </w:rPr>
        <w:t>96</w:t>
      </w:r>
      <w:r w:rsidR="001433F9">
        <w:rPr>
          <w:rFonts w:ascii="Times New Roman" w:hAnsi="Times New Roman" w:cs="Times New Roman"/>
        </w:rPr>
        <w:t>-п</w:t>
      </w:r>
    </w:p>
    <w:p w:rsidR="001E27AF" w:rsidRDefault="001E27AF" w:rsidP="001E27AF">
      <w:pPr>
        <w:autoSpaceDE w:val="0"/>
        <w:autoSpaceDN w:val="0"/>
        <w:adjustRightInd w:val="0"/>
        <w:spacing w:after="0" w:line="240" w:lineRule="auto"/>
        <w:jc w:val="right"/>
        <w:rPr>
          <w:rFonts w:ascii="Times New Roman" w:hAnsi="Times New Roman" w:cs="Times New Roman"/>
        </w:rPr>
      </w:pPr>
    </w:p>
    <w:p w:rsidR="001E27AF" w:rsidRPr="001E27AF" w:rsidRDefault="001E27AF" w:rsidP="001E27AF">
      <w:pPr>
        <w:autoSpaceDE w:val="0"/>
        <w:autoSpaceDN w:val="0"/>
        <w:adjustRightInd w:val="0"/>
        <w:spacing w:after="0" w:line="240" w:lineRule="auto"/>
        <w:jc w:val="center"/>
        <w:rPr>
          <w:rFonts w:ascii="Times New Roman" w:hAnsi="Times New Roman" w:cs="Times New Roman"/>
          <w:b/>
          <w:sz w:val="26"/>
          <w:szCs w:val="26"/>
        </w:rPr>
      </w:pPr>
      <w:r w:rsidRPr="001E27AF">
        <w:rPr>
          <w:rFonts w:ascii="Times New Roman" w:hAnsi="Times New Roman" w:cs="Times New Roman"/>
          <w:b/>
          <w:sz w:val="26"/>
          <w:szCs w:val="26"/>
        </w:rPr>
        <w:t>Положение о конкурсной комиссии по отбору управляющей организации для</w:t>
      </w:r>
    </w:p>
    <w:p w:rsidR="001E27AF" w:rsidRDefault="001E27AF" w:rsidP="001E27AF">
      <w:pPr>
        <w:autoSpaceDE w:val="0"/>
        <w:autoSpaceDN w:val="0"/>
        <w:adjustRightInd w:val="0"/>
        <w:spacing w:after="0" w:line="240" w:lineRule="auto"/>
        <w:jc w:val="center"/>
        <w:rPr>
          <w:rFonts w:ascii="Times New Roman" w:hAnsi="Times New Roman" w:cs="Times New Roman"/>
          <w:b/>
          <w:sz w:val="26"/>
          <w:szCs w:val="26"/>
        </w:rPr>
      </w:pPr>
      <w:r w:rsidRPr="001E27AF">
        <w:rPr>
          <w:rFonts w:ascii="Times New Roman" w:hAnsi="Times New Roman" w:cs="Times New Roman"/>
          <w:b/>
          <w:sz w:val="26"/>
          <w:szCs w:val="26"/>
        </w:rPr>
        <w:t>управления многоквартирными домами</w:t>
      </w:r>
    </w:p>
    <w:p w:rsidR="001E27AF" w:rsidRPr="001E27AF" w:rsidRDefault="001E27AF" w:rsidP="001E27AF">
      <w:pPr>
        <w:autoSpaceDE w:val="0"/>
        <w:autoSpaceDN w:val="0"/>
        <w:adjustRightInd w:val="0"/>
        <w:spacing w:after="0" w:line="240" w:lineRule="auto"/>
        <w:jc w:val="center"/>
        <w:rPr>
          <w:rFonts w:ascii="Times New Roman" w:hAnsi="Times New Roman" w:cs="Times New Roman"/>
          <w:b/>
          <w:sz w:val="26"/>
          <w:szCs w:val="26"/>
        </w:rPr>
      </w:pPr>
    </w:p>
    <w:p w:rsidR="001E27AF" w:rsidRPr="00CE48CB" w:rsidRDefault="001E27AF" w:rsidP="00CE48CB">
      <w:pPr>
        <w:autoSpaceDE w:val="0"/>
        <w:autoSpaceDN w:val="0"/>
        <w:adjustRightInd w:val="0"/>
        <w:spacing w:after="0" w:line="240" w:lineRule="auto"/>
        <w:jc w:val="center"/>
        <w:rPr>
          <w:rFonts w:ascii="Times New Roman" w:hAnsi="Times New Roman" w:cs="Times New Roman"/>
          <w:b/>
          <w:sz w:val="26"/>
          <w:szCs w:val="26"/>
        </w:rPr>
      </w:pPr>
      <w:r w:rsidRPr="00CE48CB">
        <w:rPr>
          <w:rFonts w:ascii="Times New Roman" w:hAnsi="Times New Roman" w:cs="Times New Roman"/>
          <w:b/>
          <w:sz w:val="26"/>
          <w:szCs w:val="26"/>
        </w:rPr>
        <w:t>1. Общие положения</w:t>
      </w:r>
    </w:p>
    <w:p w:rsidR="001E27AF" w:rsidRDefault="001E27AF" w:rsidP="00BB305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Настоящее Положение определяет цели, задачи, функции, полномочия и порядок деятельности Конкурной комиссии по отбору управляющей организации для управления многоквартирными домами (далее - Комиссия) путем проведения открытых конкурсов.</w:t>
      </w:r>
    </w:p>
    <w:p w:rsidR="001E27AF" w:rsidRDefault="001E27AF" w:rsidP="00BB305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Основные понятия:</w:t>
      </w:r>
    </w:p>
    <w:p w:rsidR="001E27AF" w:rsidRDefault="001E27AF"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конкурс </w:t>
      </w:r>
      <w:r>
        <w:rPr>
          <w:rFonts w:ascii="Times New Roman" w:hAnsi="Times New Roman" w:cs="Times New Roman"/>
          <w:sz w:val="26"/>
          <w:szCs w:val="26"/>
        </w:rPr>
        <w:t>- форма торгов, победителем которых признается участник конкурса,</w:t>
      </w:r>
      <w:r w:rsidR="00CE48CB">
        <w:rPr>
          <w:rFonts w:ascii="Times New Roman" w:hAnsi="Times New Roman" w:cs="Times New Roman"/>
          <w:sz w:val="26"/>
          <w:szCs w:val="26"/>
        </w:rPr>
        <w:t xml:space="preserve"> </w:t>
      </w:r>
      <w:r>
        <w:rPr>
          <w:rFonts w:ascii="Times New Roman" w:hAnsi="Times New Roman" w:cs="Times New Roman"/>
          <w:sz w:val="26"/>
          <w:szCs w:val="26"/>
        </w:rPr>
        <w:t>предложивший за указанный организатором конкурса в конкурсной</w:t>
      </w:r>
      <w:r w:rsidR="00CE48CB">
        <w:rPr>
          <w:rFonts w:ascii="Times New Roman" w:hAnsi="Times New Roman" w:cs="Times New Roman"/>
          <w:sz w:val="26"/>
          <w:szCs w:val="26"/>
        </w:rPr>
        <w:t xml:space="preserve"> </w:t>
      </w:r>
      <w:r>
        <w:rPr>
          <w:rFonts w:ascii="Times New Roman" w:hAnsi="Times New Roman" w:cs="Times New Roman"/>
          <w:sz w:val="26"/>
          <w:szCs w:val="26"/>
        </w:rPr>
        <w:t>документации размер платы за содержание и ремонт жилого помещения в</w:t>
      </w:r>
      <w:r w:rsidR="00CE48CB">
        <w:rPr>
          <w:rFonts w:ascii="Times New Roman" w:hAnsi="Times New Roman" w:cs="Times New Roman"/>
          <w:sz w:val="26"/>
          <w:szCs w:val="26"/>
        </w:rPr>
        <w:t xml:space="preserve"> </w:t>
      </w:r>
      <w:r>
        <w:rPr>
          <w:rFonts w:ascii="Times New Roman" w:hAnsi="Times New Roman" w:cs="Times New Roman"/>
          <w:sz w:val="26"/>
          <w:szCs w:val="26"/>
        </w:rPr>
        <w:t>течение установленного срока выполнить наибольший по стоимости объем работ</w:t>
      </w:r>
      <w:r w:rsidR="00CE48CB">
        <w:rPr>
          <w:rFonts w:ascii="Times New Roman" w:hAnsi="Times New Roman" w:cs="Times New Roman"/>
          <w:sz w:val="26"/>
          <w:szCs w:val="26"/>
        </w:rPr>
        <w:t xml:space="preserve"> </w:t>
      </w:r>
      <w:r>
        <w:rPr>
          <w:rFonts w:ascii="Times New Roman" w:hAnsi="Times New Roman" w:cs="Times New Roman"/>
          <w:sz w:val="26"/>
          <w:szCs w:val="26"/>
        </w:rPr>
        <w:t>и услуг по содержанию и ремонту общего имущества собственников помещений</w:t>
      </w:r>
      <w:r w:rsidR="00CE48CB">
        <w:rPr>
          <w:rFonts w:ascii="Times New Roman" w:hAnsi="Times New Roman" w:cs="Times New Roman"/>
          <w:sz w:val="26"/>
          <w:szCs w:val="26"/>
        </w:rPr>
        <w:t xml:space="preserve"> </w:t>
      </w:r>
      <w:r>
        <w:rPr>
          <w:rFonts w:ascii="Times New Roman" w:hAnsi="Times New Roman" w:cs="Times New Roman"/>
          <w:sz w:val="26"/>
          <w:szCs w:val="26"/>
        </w:rPr>
        <w:t>в многоквартирном доме, на право управления которым проводится конкурс;</w:t>
      </w:r>
    </w:p>
    <w:p w:rsidR="001E27AF" w:rsidRDefault="001E27AF"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предмет конкурса </w:t>
      </w:r>
      <w:r>
        <w:rPr>
          <w:rFonts w:ascii="Times New Roman" w:hAnsi="Times New Roman" w:cs="Times New Roman"/>
          <w:sz w:val="26"/>
          <w:szCs w:val="26"/>
        </w:rPr>
        <w:t>- право заключения договоров управления</w:t>
      </w:r>
      <w:r w:rsidR="00CE48CB">
        <w:rPr>
          <w:rFonts w:ascii="Times New Roman" w:hAnsi="Times New Roman" w:cs="Times New Roman"/>
          <w:sz w:val="26"/>
          <w:szCs w:val="26"/>
        </w:rPr>
        <w:t xml:space="preserve"> </w:t>
      </w:r>
      <w:r>
        <w:rPr>
          <w:rFonts w:ascii="Times New Roman" w:hAnsi="Times New Roman" w:cs="Times New Roman"/>
          <w:sz w:val="26"/>
          <w:szCs w:val="26"/>
        </w:rPr>
        <w:t>многоквартирным домом в отношении объекта конкурса;</w:t>
      </w:r>
    </w:p>
    <w:p w:rsidR="001E27AF" w:rsidRDefault="001E27AF"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объект конкурса </w:t>
      </w:r>
      <w:r>
        <w:rPr>
          <w:rFonts w:ascii="Times New Roman" w:hAnsi="Times New Roman" w:cs="Times New Roman"/>
          <w:sz w:val="26"/>
          <w:szCs w:val="26"/>
        </w:rPr>
        <w:t>- общее имущество собственников помещений в</w:t>
      </w:r>
      <w:r w:rsidR="00CE48CB">
        <w:rPr>
          <w:rFonts w:ascii="Times New Roman" w:hAnsi="Times New Roman" w:cs="Times New Roman"/>
          <w:sz w:val="26"/>
          <w:szCs w:val="26"/>
        </w:rPr>
        <w:t xml:space="preserve"> </w:t>
      </w:r>
      <w:r>
        <w:rPr>
          <w:rFonts w:ascii="Times New Roman" w:hAnsi="Times New Roman" w:cs="Times New Roman"/>
          <w:sz w:val="26"/>
          <w:szCs w:val="26"/>
        </w:rPr>
        <w:t>многоквартирном доме, на право управления которым проводится конкурс;</w:t>
      </w:r>
    </w:p>
    <w:p w:rsidR="001E27AF" w:rsidRDefault="001E27AF"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размер платы за содержание и ремонт жилого помещения </w:t>
      </w:r>
      <w:r>
        <w:rPr>
          <w:rFonts w:ascii="Times New Roman" w:hAnsi="Times New Roman" w:cs="Times New Roman"/>
          <w:sz w:val="26"/>
          <w:szCs w:val="26"/>
        </w:rPr>
        <w:t>- плата,</w:t>
      </w:r>
      <w:r w:rsidR="00CE48CB">
        <w:rPr>
          <w:rFonts w:ascii="Times New Roman" w:hAnsi="Times New Roman" w:cs="Times New Roman"/>
          <w:sz w:val="26"/>
          <w:szCs w:val="26"/>
        </w:rPr>
        <w:t xml:space="preserve"> </w:t>
      </w:r>
      <w:r>
        <w:rPr>
          <w:rFonts w:ascii="Times New Roman" w:hAnsi="Times New Roman" w:cs="Times New Roman"/>
          <w:sz w:val="26"/>
          <w:szCs w:val="26"/>
        </w:rPr>
        <w:t>включающая в себя плату за работы и услуги по управлению многоквартирным</w:t>
      </w:r>
      <w:r w:rsidR="00CE48CB">
        <w:rPr>
          <w:rFonts w:ascii="Times New Roman" w:hAnsi="Times New Roman" w:cs="Times New Roman"/>
          <w:sz w:val="26"/>
          <w:szCs w:val="26"/>
        </w:rPr>
        <w:t xml:space="preserve"> </w:t>
      </w:r>
      <w:r>
        <w:rPr>
          <w:rFonts w:ascii="Times New Roman" w:hAnsi="Times New Roman" w:cs="Times New Roman"/>
          <w:sz w:val="26"/>
          <w:szCs w:val="26"/>
        </w:rPr>
        <w:t>домом, содержанию, текущему и капитальному ремонту общего имущества</w:t>
      </w:r>
      <w:r w:rsidR="00CE48CB">
        <w:rPr>
          <w:rFonts w:ascii="Times New Roman" w:hAnsi="Times New Roman" w:cs="Times New Roman"/>
          <w:sz w:val="26"/>
          <w:szCs w:val="26"/>
        </w:rPr>
        <w:t xml:space="preserve"> </w:t>
      </w:r>
      <w:r>
        <w:rPr>
          <w:rFonts w:ascii="Times New Roman" w:hAnsi="Times New Roman" w:cs="Times New Roman"/>
          <w:sz w:val="26"/>
          <w:szCs w:val="26"/>
        </w:rPr>
        <w:t>собственников помещений в многоквартирном доме, установленная из расчета 1</w:t>
      </w:r>
      <w:r w:rsidR="00CE48CB">
        <w:rPr>
          <w:rFonts w:ascii="Times New Roman" w:hAnsi="Times New Roman" w:cs="Times New Roman"/>
          <w:sz w:val="26"/>
          <w:szCs w:val="26"/>
        </w:rPr>
        <w:t xml:space="preserve"> </w:t>
      </w:r>
      <w:r>
        <w:rPr>
          <w:rFonts w:ascii="Times New Roman" w:hAnsi="Times New Roman" w:cs="Times New Roman"/>
          <w:sz w:val="26"/>
          <w:szCs w:val="26"/>
        </w:rPr>
        <w:t>кв. метра общей площади жилого помещения. Размер платы за содержание и</w:t>
      </w:r>
      <w:r w:rsidR="00CE48CB">
        <w:rPr>
          <w:rFonts w:ascii="Times New Roman" w:hAnsi="Times New Roman" w:cs="Times New Roman"/>
          <w:sz w:val="26"/>
          <w:szCs w:val="26"/>
        </w:rPr>
        <w:t xml:space="preserve"> </w:t>
      </w:r>
      <w:r>
        <w:rPr>
          <w:rFonts w:ascii="Times New Roman" w:hAnsi="Times New Roman" w:cs="Times New Roman"/>
          <w:sz w:val="26"/>
          <w:szCs w:val="26"/>
        </w:rPr>
        <w:t>ремонт жилого помещения устанавливается одинаковым для собственников</w:t>
      </w:r>
      <w:r w:rsidR="00CE48CB">
        <w:rPr>
          <w:rFonts w:ascii="Times New Roman" w:hAnsi="Times New Roman" w:cs="Times New Roman"/>
          <w:sz w:val="26"/>
          <w:szCs w:val="26"/>
        </w:rPr>
        <w:t xml:space="preserve"> </w:t>
      </w:r>
      <w:r>
        <w:rPr>
          <w:rFonts w:ascii="Times New Roman" w:hAnsi="Times New Roman" w:cs="Times New Roman"/>
          <w:sz w:val="26"/>
          <w:szCs w:val="26"/>
        </w:rPr>
        <w:t>жилых и нежилых помещений в многоквартирном доме;</w:t>
      </w:r>
    </w:p>
    <w:p w:rsidR="001E27AF" w:rsidRDefault="001E27AF"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организатор конкурса </w:t>
      </w:r>
      <w:r>
        <w:rPr>
          <w:rFonts w:ascii="Times New Roman" w:hAnsi="Times New Roman" w:cs="Times New Roman"/>
          <w:sz w:val="26"/>
          <w:szCs w:val="26"/>
        </w:rPr>
        <w:t xml:space="preserve">- Администрация </w:t>
      </w:r>
      <w:r w:rsidR="00CE48CB">
        <w:rPr>
          <w:rFonts w:ascii="Times New Roman" w:hAnsi="Times New Roman" w:cs="Times New Roman"/>
          <w:sz w:val="26"/>
          <w:szCs w:val="26"/>
        </w:rPr>
        <w:t>Вершино-Тейского поссовета</w:t>
      </w:r>
      <w:r>
        <w:rPr>
          <w:rFonts w:ascii="Times New Roman" w:hAnsi="Times New Roman" w:cs="Times New Roman"/>
          <w:sz w:val="26"/>
          <w:szCs w:val="26"/>
        </w:rPr>
        <w:t>;</w:t>
      </w:r>
    </w:p>
    <w:p w:rsidR="001E27AF" w:rsidRDefault="001E27AF"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управляющая организация </w:t>
      </w:r>
      <w:r>
        <w:rPr>
          <w:rFonts w:ascii="Times New Roman" w:hAnsi="Times New Roman" w:cs="Times New Roman"/>
          <w:sz w:val="26"/>
          <w:szCs w:val="26"/>
        </w:rPr>
        <w:t>- юридическое лицо независимо от</w:t>
      </w:r>
      <w:r w:rsidR="00CE48CB">
        <w:rPr>
          <w:rFonts w:ascii="Times New Roman" w:hAnsi="Times New Roman" w:cs="Times New Roman"/>
          <w:sz w:val="26"/>
          <w:szCs w:val="26"/>
        </w:rPr>
        <w:t xml:space="preserve"> </w:t>
      </w:r>
      <w:r>
        <w:rPr>
          <w:rFonts w:ascii="Times New Roman" w:hAnsi="Times New Roman" w:cs="Times New Roman"/>
          <w:sz w:val="26"/>
          <w:szCs w:val="26"/>
        </w:rPr>
        <w:t>организационно-правовой формы или индивидуальный предприниматель,</w:t>
      </w:r>
      <w:r w:rsidR="00CE48CB">
        <w:rPr>
          <w:rFonts w:ascii="Times New Roman" w:hAnsi="Times New Roman" w:cs="Times New Roman"/>
          <w:sz w:val="26"/>
          <w:szCs w:val="26"/>
        </w:rPr>
        <w:t xml:space="preserve"> </w:t>
      </w:r>
      <w:r>
        <w:rPr>
          <w:rFonts w:ascii="Times New Roman" w:hAnsi="Times New Roman" w:cs="Times New Roman"/>
          <w:sz w:val="26"/>
          <w:szCs w:val="26"/>
        </w:rPr>
        <w:t>которые осуществляют управление многоквартирным домом на основании</w:t>
      </w:r>
      <w:r w:rsidR="00CE48CB">
        <w:rPr>
          <w:rFonts w:ascii="Times New Roman" w:hAnsi="Times New Roman" w:cs="Times New Roman"/>
          <w:sz w:val="26"/>
          <w:szCs w:val="26"/>
        </w:rPr>
        <w:t xml:space="preserve"> </w:t>
      </w:r>
      <w:r>
        <w:rPr>
          <w:rFonts w:ascii="Times New Roman" w:hAnsi="Times New Roman" w:cs="Times New Roman"/>
          <w:sz w:val="26"/>
          <w:szCs w:val="26"/>
        </w:rPr>
        <w:t>результатов конкурса;</w:t>
      </w:r>
    </w:p>
    <w:p w:rsidR="001E27AF" w:rsidRDefault="001E27AF"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претендент </w:t>
      </w:r>
      <w:r>
        <w:rPr>
          <w:rFonts w:ascii="Times New Roman" w:hAnsi="Times New Roman" w:cs="Times New Roman"/>
          <w:sz w:val="26"/>
          <w:szCs w:val="26"/>
        </w:rPr>
        <w:t>- любое юридическое лицо независимо от организационно-правовой формы или индивидуальный предприниматель, представившие заявку</w:t>
      </w:r>
      <w:r w:rsidR="00CE48CB">
        <w:rPr>
          <w:rFonts w:ascii="Times New Roman" w:hAnsi="Times New Roman" w:cs="Times New Roman"/>
          <w:sz w:val="26"/>
          <w:szCs w:val="26"/>
        </w:rPr>
        <w:t xml:space="preserve"> </w:t>
      </w:r>
      <w:r>
        <w:rPr>
          <w:rFonts w:ascii="Times New Roman" w:hAnsi="Times New Roman" w:cs="Times New Roman"/>
          <w:sz w:val="26"/>
          <w:szCs w:val="26"/>
        </w:rPr>
        <w:t>на участие в конкурсе;</w:t>
      </w:r>
    </w:p>
    <w:p w:rsidR="001E27AF" w:rsidRDefault="001E27AF" w:rsidP="00CE48CB">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участник конкурса - претендент, допущенный конкурсной комиссией к</w:t>
      </w:r>
      <w:r w:rsidR="00CE48CB">
        <w:rPr>
          <w:rFonts w:ascii="Times New Roman" w:hAnsi="Times New Roman" w:cs="Times New Roman"/>
          <w:b/>
          <w:bCs/>
          <w:sz w:val="26"/>
          <w:szCs w:val="26"/>
        </w:rPr>
        <w:t xml:space="preserve"> </w:t>
      </w:r>
      <w:r>
        <w:rPr>
          <w:rFonts w:ascii="Times New Roman" w:hAnsi="Times New Roman" w:cs="Times New Roman"/>
          <w:b/>
          <w:bCs/>
          <w:sz w:val="26"/>
          <w:szCs w:val="26"/>
        </w:rPr>
        <w:t>участию в конкурсе.</w:t>
      </w:r>
    </w:p>
    <w:p w:rsidR="001E27AF" w:rsidRDefault="001E27AF" w:rsidP="00CE48CB">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 Правовое регулирование</w:t>
      </w:r>
    </w:p>
    <w:p w:rsidR="00CE48CB" w:rsidRDefault="00CE48CB" w:rsidP="00CE48C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Комиссия в процессе своей деятельности руководствуется Жилищным кодексом Российской Федерации, Федеральным законом от 26.07.2006 N 1Э5-ФЗ «О защите конкуренции» (далее - Закон о защите конкуренции), Постановлением Правительства РФ № 75 от 06.02.2006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Постановление), иными действующими нормативными правовыми актами Российской Федерации, субъекта Российской Федерации, постановлениями и распоряжениями </w:t>
      </w:r>
      <w:r>
        <w:rPr>
          <w:rFonts w:ascii="Times New Roman" w:hAnsi="Times New Roman" w:cs="Times New Roman"/>
          <w:sz w:val="26"/>
          <w:szCs w:val="26"/>
        </w:rPr>
        <w:lastRenderedPageBreak/>
        <w:t>Администрации муниципаль</w:t>
      </w:r>
      <w:r w:rsidR="007C2618">
        <w:rPr>
          <w:rFonts w:ascii="Times New Roman" w:hAnsi="Times New Roman" w:cs="Times New Roman"/>
          <w:sz w:val="26"/>
          <w:szCs w:val="26"/>
        </w:rPr>
        <w:t xml:space="preserve">ного образования </w:t>
      </w:r>
      <w:proofErr w:type="spellStart"/>
      <w:r w:rsidR="007C2618">
        <w:rPr>
          <w:rFonts w:ascii="Times New Roman" w:hAnsi="Times New Roman" w:cs="Times New Roman"/>
          <w:sz w:val="26"/>
          <w:szCs w:val="26"/>
        </w:rPr>
        <w:t>Вершино</w:t>
      </w:r>
      <w:proofErr w:type="spellEnd"/>
      <w:r w:rsidR="007C2618">
        <w:rPr>
          <w:rFonts w:ascii="Times New Roman" w:hAnsi="Times New Roman" w:cs="Times New Roman"/>
          <w:sz w:val="26"/>
          <w:szCs w:val="26"/>
        </w:rPr>
        <w:t>-Тейски</w:t>
      </w:r>
      <w:r>
        <w:rPr>
          <w:rFonts w:ascii="Times New Roman" w:hAnsi="Times New Roman" w:cs="Times New Roman"/>
          <w:sz w:val="26"/>
          <w:szCs w:val="26"/>
        </w:rPr>
        <w:t>й поссовет и настоящим Положением.</w:t>
      </w:r>
    </w:p>
    <w:p w:rsidR="00CE48CB" w:rsidRPr="00CE48CB" w:rsidRDefault="00CE48CB" w:rsidP="00CE48CB">
      <w:pPr>
        <w:autoSpaceDE w:val="0"/>
        <w:autoSpaceDN w:val="0"/>
        <w:adjustRightInd w:val="0"/>
        <w:spacing w:after="0" w:line="240" w:lineRule="auto"/>
        <w:jc w:val="center"/>
        <w:rPr>
          <w:rFonts w:ascii="Times New Roman" w:hAnsi="Times New Roman" w:cs="Times New Roman"/>
          <w:b/>
          <w:sz w:val="26"/>
          <w:szCs w:val="26"/>
        </w:rPr>
      </w:pPr>
      <w:r w:rsidRPr="00CE48CB">
        <w:rPr>
          <w:rFonts w:ascii="Times New Roman" w:hAnsi="Times New Roman" w:cs="Times New Roman"/>
          <w:b/>
          <w:sz w:val="26"/>
          <w:szCs w:val="26"/>
        </w:rPr>
        <w:t>3. Цели создания и принципы работы Комиссии</w:t>
      </w:r>
    </w:p>
    <w:p w:rsidR="00CE48CB" w:rsidRDefault="00CE48CB" w:rsidP="00CE48C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Конкурсная комиссия является организатором конкурсных процедур, создается в целях проведения конкурса и определения победителя конкурса на право заключения договора управления многоквартирным домом. </w:t>
      </w:r>
    </w:p>
    <w:p w:rsidR="00CE48CB" w:rsidRDefault="00CE48CB" w:rsidP="00CE48C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Конкурс проводится, если:</w:t>
      </w:r>
    </w:p>
    <w:p w:rsidR="00CE48CB" w:rsidRDefault="00CE48CB"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 собственниками помещений в многоквартирном доме не выбран способ управления этим домом, в том числе в следующих случаях: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CE48CB" w:rsidRDefault="00CE48CB"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CE48CB" w:rsidRDefault="00CE48CB" w:rsidP="00CE48C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CE48CB" w:rsidRDefault="00CE48CB"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w:t>
      </w:r>
      <w:r w:rsidR="00F818B7">
        <w:rPr>
          <w:rFonts w:ascii="Times New Roman" w:hAnsi="Times New Roman" w:cs="Times New Roman"/>
          <w:sz w:val="26"/>
          <w:szCs w:val="26"/>
        </w:rPr>
        <w:t xml:space="preserve"> </w:t>
      </w:r>
      <w:r>
        <w:rPr>
          <w:rFonts w:ascii="Times New Roman" w:hAnsi="Times New Roman" w:cs="Times New Roman"/>
          <w:sz w:val="26"/>
          <w:szCs w:val="26"/>
        </w:rPr>
        <w:t>жилья либо жилищного кооператива или иного специализированного</w:t>
      </w:r>
      <w:r w:rsidR="00F818B7">
        <w:rPr>
          <w:rFonts w:ascii="Times New Roman" w:hAnsi="Times New Roman" w:cs="Times New Roman"/>
          <w:sz w:val="26"/>
          <w:szCs w:val="26"/>
        </w:rPr>
        <w:t xml:space="preserve"> </w:t>
      </w:r>
      <w:r>
        <w:rPr>
          <w:rFonts w:ascii="Times New Roman" w:hAnsi="Times New Roman" w:cs="Times New Roman"/>
          <w:sz w:val="26"/>
          <w:szCs w:val="26"/>
        </w:rPr>
        <w:t>потребительского кооператива;</w:t>
      </w:r>
      <w:r w:rsidR="00F818B7">
        <w:rPr>
          <w:rFonts w:ascii="Times New Roman" w:hAnsi="Times New Roman" w:cs="Times New Roman"/>
          <w:sz w:val="26"/>
          <w:szCs w:val="26"/>
        </w:rPr>
        <w:t xml:space="preserve"> </w:t>
      </w:r>
      <w:r>
        <w:rPr>
          <w:rFonts w:ascii="Times New Roman" w:hAnsi="Times New Roman" w:cs="Times New Roman"/>
          <w:sz w:val="26"/>
          <w:szCs w:val="26"/>
        </w:rPr>
        <w:t>не заключены договоры управления многоквартирным домом,</w:t>
      </w:r>
      <w:r w:rsidR="00F818B7">
        <w:rPr>
          <w:rFonts w:ascii="Times New Roman" w:hAnsi="Times New Roman" w:cs="Times New Roman"/>
          <w:sz w:val="26"/>
          <w:szCs w:val="26"/>
        </w:rPr>
        <w:t xml:space="preserve"> </w:t>
      </w:r>
      <w:r>
        <w:rPr>
          <w:rFonts w:ascii="Times New Roman" w:hAnsi="Times New Roman" w:cs="Times New Roman"/>
          <w:sz w:val="26"/>
          <w:szCs w:val="26"/>
        </w:rPr>
        <w:t>предусмотренные статьей 162 Жилищного кодекса Российской Федерации;</w:t>
      </w:r>
    </w:p>
    <w:p w:rsidR="00CE48CB" w:rsidRDefault="00CE48CB"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 до окончания срока действия дого</w:t>
      </w:r>
      <w:r w:rsidR="00F818B7">
        <w:rPr>
          <w:rFonts w:ascii="Times New Roman" w:hAnsi="Times New Roman" w:cs="Times New Roman"/>
          <w:sz w:val="26"/>
          <w:szCs w:val="26"/>
        </w:rPr>
        <w:t xml:space="preserve">вора управления многоквартирным домом, </w:t>
      </w:r>
      <w:r>
        <w:rPr>
          <w:rFonts w:ascii="Times New Roman" w:hAnsi="Times New Roman" w:cs="Times New Roman"/>
          <w:sz w:val="26"/>
          <w:szCs w:val="26"/>
        </w:rPr>
        <w:t>заключенного по результатам конкур</w:t>
      </w:r>
      <w:r w:rsidR="00F818B7">
        <w:rPr>
          <w:rFonts w:ascii="Times New Roman" w:hAnsi="Times New Roman" w:cs="Times New Roman"/>
          <w:sz w:val="26"/>
          <w:szCs w:val="26"/>
        </w:rPr>
        <w:t xml:space="preserve">са, не выбран способ управления </w:t>
      </w:r>
      <w:r>
        <w:rPr>
          <w:rFonts w:ascii="Times New Roman" w:hAnsi="Times New Roman" w:cs="Times New Roman"/>
          <w:sz w:val="26"/>
          <w:szCs w:val="26"/>
        </w:rPr>
        <w:t>этим домом или если принятое решение о</w:t>
      </w:r>
      <w:r w:rsidR="00F818B7">
        <w:rPr>
          <w:rFonts w:ascii="Times New Roman" w:hAnsi="Times New Roman" w:cs="Times New Roman"/>
          <w:sz w:val="26"/>
          <w:szCs w:val="26"/>
        </w:rPr>
        <w:t xml:space="preserve"> выборе способа управления этим домом не было </w:t>
      </w:r>
      <w:r>
        <w:rPr>
          <w:rFonts w:ascii="Times New Roman" w:hAnsi="Times New Roman" w:cs="Times New Roman"/>
          <w:sz w:val="26"/>
          <w:szCs w:val="26"/>
        </w:rPr>
        <w:t>реализовано;</w:t>
      </w:r>
    </w:p>
    <w:p w:rsidR="00CE48CB" w:rsidRDefault="00CE48CB"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4) в установленном законодательством Российской Федерации о</w:t>
      </w:r>
      <w:r w:rsidR="00F818B7">
        <w:rPr>
          <w:rFonts w:ascii="Times New Roman" w:hAnsi="Times New Roman" w:cs="Times New Roman"/>
          <w:sz w:val="26"/>
          <w:szCs w:val="26"/>
        </w:rPr>
        <w:t xml:space="preserve"> </w:t>
      </w:r>
      <w:r>
        <w:rPr>
          <w:rFonts w:ascii="Times New Roman" w:hAnsi="Times New Roman" w:cs="Times New Roman"/>
          <w:sz w:val="26"/>
          <w:szCs w:val="26"/>
        </w:rPr>
        <w:t>градостроительной деятельности порядке выдано разрешение на ввод в</w:t>
      </w:r>
      <w:r w:rsidR="00F818B7">
        <w:rPr>
          <w:rFonts w:ascii="Times New Roman" w:hAnsi="Times New Roman" w:cs="Times New Roman"/>
          <w:sz w:val="26"/>
          <w:szCs w:val="26"/>
        </w:rPr>
        <w:t xml:space="preserve"> </w:t>
      </w:r>
      <w:r>
        <w:rPr>
          <w:rFonts w:ascii="Times New Roman" w:hAnsi="Times New Roman" w:cs="Times New Roman"/>
          <w:sz w:val="26"/>
          <w:szCs w:val="26"/>
        </w:rPr>
        <w:t>эксплуатацию многоквартирного дома.</w:t>
      </w:r>
    </w:p>
    <w:p w:rsidR="00CE48CB" w:rsidRDefault="00CE48CB" w:rsidP="007C261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Комиссия создается в целях проведения конкурсов.</w:t>
      </w:r>
    </w:p>
    <w:p w:rsidR="00CE48CB" w:rsidRDefault="00CE48CB" w:rsidP="007C261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своей деятельности Комиссия руководствуется следующими</w:t>
      </w:r>
      <w:r w:rsidR="00F818B7">
        <w:rPr>
          <w:rFonts w:ascii="Times New Roman" w:hAnsi="Times New Roman" w:cs="Times New Roman"/>
          <w:sz w:val="26"/>
          <w:szCs w:val="26"/>
        </w:rPr>
        <w:t xml:space="preserve"> </w:t>
      </w:r>
      <w:r>
        <w:rPr>
          <w:rFonts w:ascii="Times New Roman" w:hAnsi="Times New Roman" w:cs="Times New Roman"/>
          <w:sz w:val="26"/>
          <w:szCs w:val="26"/>
        </w:rPr>
        <w:t>принципами:</w:t>
      </w:r>
    </w:p>
    <w:p w:rsidR="00CE48CB" w:rsidRDefault="00CE48CB"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создание равных условий участия в конкурсе для юридических лиц независимо</w:t>
      </w:r>
      <w:r w:rsidR="00F818B7">
        <w:rPr>
          <w:rFonts w:ascii="Times New Roman" w:hAnsi="Times New Roman" w:cs="Times New Roman"/>
          <w:sz w:val="26"/>
          <w:szCs w:val="26"/>
        </w:rPr>
        <w:t xml:space="preserve"> </w:t>
      </w:r>
      <w:r>
        <w:rPr>
          <w:rFonts w:ascii="Times New Roman" w:hAnsi="Times New Roman" w:cs="Times New Roman"/>
          <w:sz w:val="26"/>
          <w:szCs w:val="26"/>
        </w:rPr>
        <w:t>от организационно-правовой формы и индивидуальных предпринимателей;</w:t>
      </w:r>
    </w:p>
    <w:p w:rsidR="00CE48CB" w:rsidRDefault="00CE48CB"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добросовестная конкуренция;</w:t>
      </w:r>
    </w:p>
    <w:p w:rsidR="00CE48CB" w:rsidRDefault="00CE48CB"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-эффективное использование средств собственников помещений в</w:t>
      </w:r>
      <w:r w:rsidR="00F818B7">
        <w:rPr>
          <w:rFonts w:ascii="Times New Roman" w:hAnsi="Times New Roman" w:cs="Times New Roman"/>
          <w:sz w:val="26"/>
          <w:szCs w:val="26"/>
        </w:rPr>
        <w:t xml:space="preserve"> </w:t>
      </w:r>
      <w:r>
        <w:rPr>
          <w:rFonts w:ascii="Times New Roman" w:hAnsi="Times New Roman" w:cs="Times New Roman"/>
          <w:sz w:val="26"/>
          <w:szCs w:val="26"/>
        </w:rPr>
        <w:t>многоквартирном доме в целях обеспечения благоприятных и безопасных</w:t>
      </w:r>
      <w:r w:rsidR="00F818B7">
        <w:rPr>
          <w:rFonts w:ascii="Times New Roman" w:hAnsi="Times New Roman" w:cs="Times New Roman"/>
          <w:sz w:val="26"/>
          <w:szCs w:val="26"/>
        </w:rPr>
        <w:t xml:space="preserve"> </w:t>
      </w:r>
      <w:r>
        <w:rPr>
          <w:rFonts w:ascii="Times New Roman" w:hAnsi="Times New Roman" w:cs="Times New Roman"/>
          <w:sz w:val="26"/>
          <w:szCs w:val="26"/>
        </w:rPr>
        <w:t>условий пользования помещениями в многоквартирном доме, надлежащего</w:t>
      </w:r>
      <w:r w:rsidR="00F818B7">
        <w:rPr>
          <w:rFonts w:ascii="Times New Roman" w:hAnsi="Times New Roman" w:cs="Times New Roman"/>
          <w:sz w:val="26"/>
          <w:szCs w:val="26"/>
        </w:rPr>
        <w:t xml:space="preserve"> </w:t>
      </w:r>
      <w:r>
        <w:rPr>
          <w:rFonts w:ascii="Times New Roman" w:hAnsi="Times New Roman" w:cs="Times New Roman"/>
          <w:sz w:val="26"/>
          <w:szCs w:val="26"/>
        </w:rPr>
        <w:t>содержания общего имущества в многоквартирном доме, а также</w:t>
      </w:r>
      <w:r w:rsidR="00F818B7">
        <w:rPr>
          <w:rFonts w:ascii="Times New Roman" w:hAnsi="Times New Roman" w:cs="Times New Roman"/>
          <w:sz w:val="26"/>
          <w:szCs w:val="26"/>
        </w:rPr>
        <w:t xml:space="preserve"> </w:t>
      </w:r>
      <w:r>
        <w:rPr>
          <w:rFonts w:ascii="Times New Roman" w:hAnsi="Times New Roman" w:cs="Times New Roman"/>
          <w:sz w:val="26"/>
          <w:szCs w:val="26"/>
        </w:rPr>
        <w:t>предоставления коммунальных услуг лицам, пользующимся помещениями в</w:t>
      </w:r>
      <w:r w:rsidR="00F818B7">
        <w:rPr>
          <w:rFonts w:ascii="Times New Roman" w:hAnsi="Times New Roman" w:cs="Times New Roman"/>
          <w:sz w:val="26"/>
          <w:szCs w:val="26"/>
        </w:rPr>
        <w:t xml:space="preserve"> </w:t>
      </w:r>
      <w:r>
        <w:rPr>
          <w:rFonts w:ascii="Times New Roman" w:hAnsi="Times New Roman" w:cs="Times New Roman"/>
          <w:sz w:val="26"/>
          <w:szCs w:val="26"/>
        </w:rPr>
        <w:t>доме;</w:t>
      </w:r>
    </w:p>
    <w:p w:rsidR="00CE48CB" w:rsidRDefault="00CE48CB" w:rsidP="00F818B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6"/>
          <w:szCs w:val="26"/>
        </w:rPr>
        <w:lastRenderedPageBreak/>
        <w:t>- доступность информации о проведении конкурса и обеспечение открытости</w:t>
      </w:r>
      <w:r w:rsidR="00F818B7">
        <w:rPr>
          <w:rFonts w:ascii="Times New Roman" w:hAnsi="Times New Roman" w:cs="Times New Roman"/>
          <w:sz w:val="26"/>
          <w:szCs w:val="26"/>
        </w:rPr>
        <w:t xml:space="preserve"> </w:t>
      </w:r>
      <w:r>
        <w:rPr>
          <w:rFonts w:ascii="Times New Roman" w:hAnsi="Times New Roman" w:cs="Times New Roman"/>
          <w:sz w:val="26"/>
          <w:szCs w:val="26"/>
        </w:rPr>
        <w:t>его проведения.</w:t>
      </w:r>
    </w:p>
    <w:p w:rsidR="00F818B7" w:rsidRPr="00F818B7" w:rsidRDefault="00F818B7" w:rsidP="00F818B7">
      <w:pPr>
        <w:autoSpaceDE w:val="0"/>
        <w:autoSpaceDN w:val="0"/>
        <w:adjustRightInd w:val="0"/>
        <w:spacing w:after="0" w:line="240" w:lineRule="auto"/>
        <w:jc w:val="center"/>
        <w:rPr>
          <w:rFonts w:ascii="Times New Roman" w:hAnsi="Times New Roman" w:cs="Times New Roman"/>
          <w:b/>
          <w:sz w:val="26"/>
          <w:szCs w:val="26"/>
        </w:rPr>
      </w:pPr>
      <w:r w:rsidRPr="00F818B7">
        <w:rPr>
          <w:rFonts w:ascii="Times New Roman" w:hAnsi="Times New Roman" w:cs="Times New Roman"/>
          <w:b/>
          <w:sz w:val="26"/>
          <w:szCs w:val="26"/>
        </w:rPr>
        <w:t>4. Функции Комиссии</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осуществлении процедуры определения управляющей организации для управления многоквартирными домами путем проведения открытого конкурса в обязанности Комиссии входит следующее:</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н</w:t>
      </w:r>
      <w:r>
        <w:rPr>
          <w:rFonts w:ascii="Times New Roman" w:hAnsi="Times New Roman" w:cs="Times New Roman"/>
          <w:sz w:val="26"/>
          <w:szCs w:val="26"/>
        </w:rPr>
        <w:t>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Комиссия обязана объявить лицам, присутствующим при вскрытии таких конвертов, о возможности подачи заявок на участие в конкурсе, изменения или отзыва поданных заявок до начала процедуры вскрытия конвертов.</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к</w:t>
      </w:r>
      <w:r>
        <w:rPr>
          <w:rFonts w:ascii="Times New Roman" w:hAnsi="Times New Roman" w:cs="Times New Roman"/>
          <w:sz w:val="26"/>
          <w:szCs w:val="26"/>
        </w:rPr>
        <w:t>омиссия осуществляет вскрытие всех конвертов с заявками на участие в конкурсе, которые поступили до начала процедуры вскрытия конвертов.</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к</w:t>
      </w:r>
      <w:r>
        <w:rPr>
          <w:rFonts w:ascii="Times New Roman" w:hAnsi="Times New Roman" w:cs="Times New Roman"/>
          <w:sz w:val="26"/>
          <w:szCs w:val="26"/>
        </w:rPr>
        <w:t>омиссией ведется протокол вскрытия конвертов и подписывается всеми присутствующими членами конкурсной комиссии непосредственно после вскрытия всех конвертов.</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к</w:t>
      </w:r>
      <w:r>
        <w:rPr>
          <w:rFonts w:ascii="Times New Roman" w:hAnsi="Times New Roman" w:cs="Times New Roman"/>
          <w:sz w:val="26"/>
          <w:szCs w:val="26"/>
        </w:rPr>
        <w:t>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Правил, утвержденных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н</w:t>
      </w:r>
      <w:r>
        <w:rPr>
          <w:rFonts w:ascii="Times New Roman" w:hAnsi="Times New Roman" w:cs="Times New Roman"/>
          <w:sz w:val="26"/>
          <w:szCs w:val="26"/>
        </w:rPr>
        <w:t>а основании результатов рассмотрения заявок на участие в конкурсе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Правил.</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к</w:t>
      </w:r>
      <w:r>
        <w:rPr>
          <w:rFonts w:ascii="Times New Roman" w:hAnsi="Times New Roman" w:cs="Times New Roman"/>
          <w:sz w:val="26"/>
          <w:szCs w:val="26"/>
        </w:rPr>
        <w:t>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к</w:t>
      </w:r>
      <w:r>
        <w:rPr>
          <w:rFonts w:ascii="Times New Roman" w:hAnsi="Times New Roman" w:cs="Times New Roman"/>
          <w:sz w:val="26"/>
          <w:szCs w:val="26"/>
        </w:rPr>
        <w:t>омиссия объявляет наименование участника конкурса, заявка на участие в конкурсе которого поступила первой, и размер платы за содержание и ремонт жилого помещения.</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к</w:t>
      </w:r>
      <w:r>
        <w:rPr>
          <w:rFonts w:ascii="Times New Roman" w:hAnsi="Times New Roman" w:cs="Times New Roman"/>
          <w:sz w:val="26"/>
          <w:szCs w:val="26"/>
        </w:rPr>
        <w:t>омиссия проводит оценку конкурсных предложений и определяет победителя конкурса.</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к</w:t>
      </w:r>
      <w:r>
        <w:rPr>
          <w:rFonts w:ascii="Times New Roman" w:hAnsi="Times New Roman" w:cs="Times New Roman"/>
          <w:sz w:val="26"/>
          <w:szCs w:val="26"/>
        </w:rPr>
        <w:t>омиссия ведет протокол конкурса, который подписывается в день проведения конкурса.</w:t>
      </w:r>
    </w:p>
    <w:p w:rsidR="00F818B7" w:rsidRDefault="00F818B7" w:rsidP="00F818B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C2618">
        <w:rPr>
          <w:rFonts w:ascii="Times New Roman" w:hAnsi="Times New Roman" w:cs="Times New Roman"/>
          <w:sz w:val="26"/>
          <w:szCs w:val="26"/>
        </w:rPr>
        <w:t>п</w:t>
      </w:r>
      <w:r>
        <w:rPr>
          <w:rFonts w:ascii="Times New Roman" w:hAnsi="Times New Roman" w:cs="Times New Roman"/>
          <w:sz w:val="26"/>
          <w:szCs w:val="26"/>
        </w:rPr>
        <w:t>ри проведении конкурса Комиссия также выполняет иные действия в соответствии с положениями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818B7" w:rsidRPr="00F818B7" w:rsidRDefault="00F818B7" w:rsidP="00F818B7">
      <w:pPr>
        <w:autoSpaceDE w:val="0"/>
        <w:autoSpaceDN w:val="0"/>
        <w:adjustRightInd w:val="0"/>
        <w:spacing w:after="0" w:line="240" w:lineRule="auto"/>
        <w:jc w:val="center"/>
        <w:rPr>
          <w:rFonts w:ascii="Times New Roman" w:hAnsi="Times New Roman" w:cs="Times New Roman"/>
          <w:b/>
          <w:sz w:val="26"/>
          <w:szCs w:val="26"/>
        </w:rPr>
      </w:pPr>
      <w:r w:rsidRPr="00F818B7">
        <w:rPr>
          <w:rFonts w:ascii="Times New Roman" w:hAnsi="Times New Roman" w:cs="Times New Roman"/>
          <w:b/>
          <w:sz w:val="26"/>
          <w:szCs w:val="26"/>
        </w:rPr>
        <w:t>5. Порядок создания и работы Единой комиссии</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Комиссия является коллегиальным органом Организатора конкурса, действующим на постоянной основе, но при этом срок полномочий комиссии не может превышать 2 года.</w:t>
      </w:r>
    </w:p>
    <w:p w:rsidR="00F818B7" w:rsidRDefault="00F818B7" w:rsidP="007C261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состав Комиссии должно входить не менее 5 человек, в том числе должностные лица организатора конкурса. Представительный орган </w:t>
      </w:r>
      <w:r>
        <w:rPr>
          <w:rFonts w:ascii="Times New Roman" w:hAnsi="Times New Roman" w:cs="Times New Roman"/>
          <w:sz w:val="26"/>
          <w:szCs w:val="26"/>
        </w:rPr>
        <w:lastRenderedPageBreak/>
        <w:t>муниципального образования вправе делегировать 2 депутатов для включения в</w:t>
      </w:r>
      <w:r w:rsidR="007C2618">
        <w:rPr>
          <w:rFonts w:ascii="Times New Roman" w:hAnsi="Times New Roman" w:cs="Times New Roman"/>
          <w:sz w:val="26"/>
          <w:szCs w:val="26"/>
        </w:rPr>
        <w:t xml:space="preserve"> </w:t>
      </w:r>
      <w:r>
        <w:rPr>
          <w:rFonts w:ascii="Times New Roman" w:hAnsi="Times New Roman" w:cs="Times New Roman"/>
          <w:sz w:val="26"/>
          <w:szCs w:val="26"/>
        </w:rPr>
        <w:t>состав комиссии.</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Членами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Правилами.</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Руководство работой Комиссии осуществляет председатель Комиссии, назначаемый организатором конкурса, а в его отсутствие - заместитель, назначаемый председателем Комиссии.</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Замена члена комиссии допускается только по решению администрации муниципального образования.</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Комиссия правомочна осуществлять свои функции, если на заседании Комиссии присутствует более 50 процентов общего числа ее членов. Каждый член Комиссии имеет 1 голос.</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Члены Комиссии должны быть своевременно и должным образом уведомлены организатором Конкурса о месте, дате и времени проведения заседания Комиссии не менее чем за два рабочих дня.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Комиссии.</w:t>
      </w:r>
    </w:p>
    <w:p w:rsidR="00F818B7" w:rsidRDefault="00F818B7" w:rsidP="00F818B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Решения Комиссии в день их принятия оформляются протоколами, которые подписывают члены Комиссии, принявшие участие в заседании. Не допускаются заполнение протоколов карандашом и внесение в них исправлений.</w:t>
      </w:r>
    </w:p>
    <w:p w:rsidR="00F818B7" w:rsidRDefault="00F818B7" w:rsidP="00F818B7">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Члены Комиссии вправе:</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знакомиться со всеми представленными на рассмотрение документами и сведениями, составляющими заявку на участие в конкурсе.</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требовать от претендента, присутствующего на ее заседании, разъяснений</w:t>
      </w:r>
      <w:r w:rsidR="002F3EEB">
        <w:rPr>
          <w:rFonts w:ascii="Times New Roman" w:hAnsi="Times New Roman" w:cs="Times New Roman"/>
          <w:sz w:val="26"/>
          <w:szCs w:val="26"/>
        </w:rPr>
        <w:t xml:space="preserve"> </w:t>
      </w:r>
      <w:r>
        <w:rPr>
          <w:rFonts w:ascii="Times New Roman" w:hAnsi="Times New Roman" w:cs="Times New Roman"/>
          <w:sz w:val="26"/>
          <w:szCs w:val="26"/>
        </w:rPr>
        <w:t>сведений, содержащихся в представленных им документах и в заявке на участие</w:t>
      </w:r>
      <w:r w:rsidR="002F3EEB">
        <w:rPr>
          <w:rFonts w:ascii="Times New Roman" w:hAnsi="Times New Roman" w:cs="Times New Roman"/>
          <w:sz w:val="26"/>
          <w:szCs w:val="26"/>
        </w:rPr>
        <w:t xml:space="preserve"> </w:t>
      </w:r>
      <w:r>
        <w:rPr>
          <w:rFonts w:ascii="Times New Roman" w:hAnsi="Times New Roman" w:cs="Times New Roman"/>
          <w:sz w:val="26"/>
          <w:szCs w:val="26"/>
        </w:rPr>
        <w:t>в конкурсе.</w:t>
      </w:r>
    </w:p>
    <w:p w:rsidR="00F818B7" w:rsidRDefault="00F818B7" w:rsidP="00F818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в</w:t>
      </w:r>
      <w:r>
        <w:rPr>
          <w:rFonts w:ascii="Times New Roman" w:hAnsi="Times New Roman" w:cs="Times New Roman"/>
          <w:sz w:val="26"/>
          <w:szCs w:val="26"/>
        </w:rPr>
        <w:t>ыступать по вопросам повестки дня на заседаниях Комиссии.</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о</w:t>
      </w:r>
      <w:r>
        <w:rPr>
          <w:rFonts w:ascii="Times New Roman" w:hAnsi="Times New Roman" w:cs="Times New Roman"/>
          <w:sz w:val="26"/>
          <w:szCs w:val="26"/>
        </w:rPr>
        <w:t>тклонять заявки на участие в конкурсе в случаях, предусмотренных</w:t>
      </w:r>
      <w:r w:rsidR="002F3EEB">
        <w:rPr>
          <w:rFonts w:ascii="Times New Roman" w:hAnsi="Times New Roman" w:cs="Times New Roman"/>
          <w:sz w:val="26"/>
          <w:szCs w:val="26"/>
        </w:rPr>
        <w:t xml:space="preserve"> </w:t>
      </w:r>
      <w:r>
        <w:rPr>
          <w:rFonts w:ascii="Times New Roman" w:hAnsi="Times New Roman" w:cs="Times New Roman"/>
          <w:sz w:val="26"/>
          <w:szCs w:val="26"/>
        </w:rPr>
        <w:t>законодательством Российской Федерации.</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п</w:t>
      </w:r>
      <w:r>
        <w:rPr>
          <w:rFonts w:ascii="Times New Roman" w:hAnsi="Times New Roman" w:cs="Times New Roman"/>
          <w:sz w:val="26"/>
          <w:szCs w:val="26"/>
        </w:rPr>
        <w:t>роверять правильность содержания составляемых Комиссией протоколов, в</w:t>
      </w:r>
      <w:r w:rsidR="002F3EEB">
        <w:rPr>
          <w:rFonts w:ascii="Times New Roman" w:hAnsi="Times New Roman" w:cs="Times New Roman"/>
          <w:sz w:val="26"/>
          <w:szCs w:val="26"/>
        </w:rPr>
        <w:t xml:space="preserve"> том </w:t>
      </w:r>
      <w:r>
        <w:rPr>
          <w:rFonts w:ascii="Times New Roman" w:hAnsi="Times New Roman" w:cs="Times New Roman"/>
          <w:sz w:val="26"/>
          <w:szCs w:val="26"/>
        </w:rPr>
        <w:t>числе правильность отражения в этих протоколах своего выступления.</w:t>
      </w:r>
    </w:p>
    <w:p w:rsidR="00F818B7" w:rsidRDefault="00F818B7" w:rsidP="00F818B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п</w:t>
      </w:r>
      <w:r>
        <w:rPr>
          <w:rFonts w:ascii="Times New Roman" w:hAnsi="Times New Roman" w:cs="Times New Roman"/>
          <w:sz w:val="26"/>
          <w:szCs w:val="26"/>
        </w:rPr>
        <w:t>ринимать другие решения в рамках своей компетенции по вопросам</w:t>
      </w:r>
      <w:r w:rsidR="002F3EEB">
        <w:rPr>
          <w:rFonts w:ascii="Times New Roman" w:hAnsi="Times New Roman" w:cs="Times New Roman"/>
          <w:sz w:val="26"/>
          <w:szCs w:val="26"/>
        </w:rPr>
        <w:t xml:space="preserve"> </w:t>
      </w:r>
      <w:r>
        <w:rPr>
          <w:rFonts w:ascii="Times New Roman" w:hAnsi="Times New Roman" w:cs="Times New Roman"/>
          <w:sz w:val="26"/>
          <w:szCs w:val="26"/>
        </w:rPr>
        <w:t>организации и проведения конкурса.</w:t>
      </w:r>
    </w:p>
    <w:p w:rsidR="00F818B7" w:rsidRDefault="00F818B7" w:rsidP="007C261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Члены Комиссии обязаны:</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F3EEB">
        <w:rPr>
          <w:rFonts w:ascii="Times New Roman" w:hAnsi="Times New Roman" w:cs="Times New Roman"/>
          <w:sz w:val="26"/>
          <w:szCs w:val="26"/>
        </w:rPr>
        <w:t>п</w:t>
      </w:r>
      <w:r>
        <w:rPr>
          <w:rFonts w:ascii="Times New Roman" w:hAnsi="Times New Roman" w:cs="Times New Roman"/>
          <w:sz w:val="26"/>
          <w:szCs w:val="26"/>
        </w:rPr>
        <w:t>рисутствовать на заседаниях Комиссии, за исключением случаев, вызванных</w:t>
      </w:r>
      <w:r w:rsidR="002F3EEB">
        <w:rPr>
          <w:rFonts w:ascii="Times New Roman" w:hAnsi="Times New Roman" w:cs="Times New Roman"/>
          <w:sz w:val="26"/>
          <w:szCs w:val="26"/>
        </w:rPr>
        <w:t xml:space="preserve"> </w:t>
      </w:r>
      <w:r>
        <w:rPr>
          <w:rFonts w:ascii="Times New Roman" w:hAnsi="Times New Roman" w:cs="Times New Roman"/>
          <w:sz w:val="26"/>
          <w:szCs w:val="26"/>
        </w:rPr>
        <w:t>уважительными причинами (временная нетрудоспособность, командировка и</w:t>
      </w:r>
      <w:r w:rsidR="002F3EEB">
        <w:rPr>
          <w:rFonts w:ascii="Times New Roman" w:hAnsi="Times New Roman" w:cs="Times New Roman"/>
          <w:sz w:val="26"/>
          <w:szCs w:val="26"/>
        </w:rPr>
        <w:t xml:space="preserve">  </w:t>
      </w:r>
      <w:r>
        <w:rPr>
          <w:rFonts w:ascii="Times New Roman" w:hAnsi="Times New Roman" w:cs="Times New Roman"/>
          <w:sz w:val="26"/>
          <w:szCs w:val="26"/>
        </w:rPr>
        <w:t>другие уважительные причины).</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п</w:t>
      </w:r>
      <w:r>
        <w:rPr>
          <w:rFonts w:ascii="Times New Roman" w:hAnsi="Times New Roman" w:cs="Times New Roman"/>
          <w:sz w:val="26"/>
          <w:szCs w:val="26"/>
        </w:rPr>
        <w:t>ринимать решения в пределах своей компетенции.</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р</w:t>
      </w:r>
      <w:r>
        <w:rPr>
          <w:rFonts w:ascii="Times New Roman" w:hAnsi="Times New Roman" w:cs="Times New Roman"/>
          <w:sz w:val="26"/>
          <w:szCs w:val="26"/>
        </w:rPr>
        <w:t>ешение Комиссии, принятое в нарушение требований Законодательства и</w:t>
      </w:r>
      <w:r w:rsidR="002F3EEB">
        <w:rPr>
          <w:rFonts w:ascii="Times New Roman" w:hAnsi="Times New Roman" w:cs="Times New Roman"/>
          <w:sz w:val="26"/>
          <w:szCs w:val="26"/>
        </w:rPr>
        <w:t xml:space="preserve"> </w:t>
      </w:r>
      <w:r>
        <w:rPr>
          <w:rFonts w:ascii="Times New Roman" w:hAnsi="Times New Roman" w:cs="Times New Roman"/>
          <w:sz w:val="26"/>
          <w:szCs w:val="26"/>
        </w:rPr>
        <w:t>настоящего Положения, может быть обжаловано любым участником конкурса в</w:t>
      </w:r>
      <w:r w:rsidR="002F3EEB">
        <w:rPr>
          <w:rFonts w:ascii="Times New Roman" w:hAnsi="Times New Roman" w:cs="Times New Roman"/>
          <w:sz w:val="26"/>
          <w:szCs w:val="26"/>
        </w:rPr>
        <w:t xml:space="preserve"> </w:t>
      </w:r>
      <w:r>
        <w:rPr>
          <w:rFonts w:ascii="Times New Roman" w:hAnsi="Times New Roman" w:cs="Times New Roman"/>
          <w:sz w:val="26"/>
          <w:szCs w:val="26"/>
        </w:rPr>
        <w:t>порядке, установленном Законодательством, и признано недействительным.</w:t>
      </w:r>
      <w:r w:rsidR="002F3EEB">
        <w:rPr>
          <w:rFonts w:ascii="Times New Roman" w:hAnsi="Times New Roman" w:cs="Times New Roman"/>
          <w:sz w:val="26"/>
          <w:szCs w:val="26"/>
        </w:rPr>
        <w:t xml:space="preserve"> </w:t>
      </w:r>
      <w:r>
        <w:rPr>
          <w:rFonts w:ascii="Times New Roman" w:hAnsi="Times New Roman" w:cs="Times New Roman"/>
          <w:sz w:val="26"/>
          <w:szCs w:val="26"/>
        </w:rPr>
        <w:t>Председатель Комиссии либо лицо, его замещающее:</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о</w:t>
      </w:r>
      <w:r>
        <w:rPr>
          <w:rFonts w:ascii="Times New Roman" w:hAnsi="Times New Roman" w:cs="Times New Roman"/>
          <w:sz w:val="26"/>
          <w:szCs w:val="26"/>
        </w:rPr>
        <w:t>существляет общее руководство работой Комиссии и обеспечивает</w:t>
      </w:r>
      <w:r w:rsidR="002F3EEB">
        <w:rPr>
          <w:rFonts w:ascii="Times New Roman" w:hAnsi="Times New Roman" w:cs="Times New Roman"/>
          <w:sz w:val="26"/>
          <w:szCs w:val="26"/>
        </w:rPr>
        <w:t xml:space="preserve"> </w:t>
      </w:r>
      <w:r>
        <w:rPr>
          <w:rFonts w:ascii="Times New Roman" w:hAnsi="Times New Roman" w:cs="Times New Roman"/>
          <w:sz w:val="26"/>
          <w:szCs w:val="26"/>
        </w:rPr>
        <w:t>выполнение настоящего Положения.</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о</w:t>
      </w:r>
      <w:r>
        <w:rPr>
          <w:rFonts w:ascii="Times New Roman" w:hAnsi="Times New Roman" w:cs="Times New Roman"/>
          <w:sz w:val="26"/>
          <w:szCs w:val="26"/>
        </w:rPr>
        <w:t>бъявляет заседание правомочным или выносит решение о его переносе из-за</w:t>
      </w:r>
      <w:r w:rsidR="002F3EEB">
        <w:rPr>
          <w:rFonts w:ascii="Times New Roman" w:hAnsi="Times New Roman" w:cs="Times New Roman"/>
          <w:sz w:val="26"/>
          <w:szCs w:val="26"/>
        </w:rPr>
        <w:t xml:space="preserve"> </w:t>
      </w:r>
      <w:r>
        <w:rPr>
          <w:rFonts w:ascii="Times New Roman" w:hAnsi="Times New Roman" w:cs="Times New Roman"/>
          <w:sz w:val="26"/>
          <w:szCs w:val="26"/>
        </w:rPr>
        <w:t>отсутствия необходимого количества членов.</w:t>
      </w:r>
    </w:p>
    <w:p w:rsidR="00F818B7" w:rsidRDefault="00F818B7" w:rsidP="002F3EE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F3EEB">
        <w:rPr>
          <w:rFonts w:ascii="Times New Roman" w:hAnsi="Times New Roman" w:cs="Times New Roman"/>
          <w:sz w:val="26"/>
          <w:szCs w:val="26"/>
        </w:rPr>
        <w:t>о</w:t>
      </w:r>
      <w:r>
        <w:rPr>
          <w:rFonts w:ascii="Times New Roman" w:hAnsi="Times New Roman" w:cs="Times New Roman"/>
          <w:sz w:val="26"/>
          <w:szCs w:val="26"/>
        </w:rPr>
        <w:t>ткрывает и ведет заседания Комиссии, объявляет перерывы.</w:t>
      </w:r>
    </w:p>
    <w:p w:rsidR="00F818B7" w:rsidRDefault="00F818B7" w:rsidP="002F3EE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Решения Комиссии в день их принятия оформляются протоколами,</w:t>
      </w:r>
      <w:r w:rsidR="002F3EEB">
        <w:rPr>
          <w:rFonts w:ascii="Times New Roman" w:hAnsi="Times New Roman" w:cs="Times New Roman"/>
          <w:sz w:val="26"/>
          <w:szCs w:val="26"/>
        </w:rPr>
        <w:t xml:space="preserve"> которые </w:t>
      </w:r>
      <w:r>
        <w:rPr>
          <w:rFonts w:ascii="Times New Roman" w:hAnsi="Times New Roman" w:cs="Times New Roman"/>
          <w:sz w:val="26"/>
          <w:szCs w:val="26"/>
        </w:rPr>
        <w:t>подписывают члены Комиссии, принявшие участие в заседании.</w:t>
      </w:r>
    </w:p>
    <w:p w:rsidR="00F818B7" w:rsidRDefault="00F818B7" w:rsidP="002F3EE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Организационно-техническую работу по проведению заседаний и</w:t>
      </w:r>
      <w:r w:rsidR="002F3EEB">
        <w:rPr>
          <w:rFonts w:ascii="Times New Roman" w:hAnsi="Times New Roman" w:cs="Times New Roman"/>
          <w:sz w:val="26"/>
          <w:szCs w:val="26"/>
        </w:rPr>
        <w:t xml:space="preserve"> </w:t>
      </w:r>
      <w:r>
        <w:rPr>
          <w:rFonts w:ascii="Times New Roman" w:hAnsi="Times New Roman" w:cs="Times New Roman"/>
          <w:sz w:val="26"/>
          <w:szCs w:val="26"/>
        </w:rPr>
        <w:t>оформлению документов по результатам работы Комиссии осуществляет</w:t>
      </w:r>
      <w:r w:rsidR="002F3EEB">
        <w:rPr>
          <w:rFonts w:ascii="Times New Roman" w:hAnsi="Times New Roman" w:cs="Times New Roman"/>
          <w:sz w:val="26"/>
          <w:szCs w:val="26"/>
        </w:rPr>
        <w:t xml:space="preserve"> </w:t>
      </w:r>
      <w:r>
        <w:rPr>
          <w:rFonts w:ascii="Times New Roman" w:hAnsi="Times New Roman" w:cs="Times New Roman"/>
          <w:sz w:val="26"/>
          <w:szCs w:val="26"/>
        </w:rPr>
        <w:t>секретарь Комиссии.</w:t>
      </w:r>
    </w:p>
    <w:p w:rsidR="002F3EEB" w:rsidRPr="002F3EEB" w:rsidRDefault="002F3EEB" w:rsidP="002F3EEB">
      <w:pPr>
        <w:autoSpaceDE w:val="0"/>
        <w:autoSpaceDN w:val="0"/>
        <w:adjustRightInd w:val="0"/>
        <w:spacing w:after="0" w:line="240" w:lineRule="auto"/>
        <w:jc w:val="center"/>
        <w:rPr>
          <w:rFonts w:ascii="Times New Roman" w:hAnsi="Times New Roman" w:cs="Times New Roman"/>
          <w:b/>
          <w:sz w:val="26"/>
          <w:szCs w:val="26"/>
        </w:rPr>
      </w:pPr>
      <w:r w:rsidRPr="002F3EEB">
        <w:rPr>
          <w:rFonts w:ascii="Times New Roman" w:hAnsi="Times New Roman" w:cs="Times New Roman"/>
          <w:b/>
          <w:sz w:val="26"/>
          <w:szCs w:val="26"/>
        </w:rPr>
        <w:t>5. Ответственность членов Комиссии</w:t>
      </w: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Члены Комиссии, виновные в нарушении законодательства Российской Федерации,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2F3EEB" w:rsidRDefault="002F3EEB" w:rsidP="002F3EEB">
      <w:pPr>
        <w:autoSpaceDE w:val="0"/>
        <w:autoSpaceDN w:val="0"/>
        <w:adjustRightInd w:val="0"/>
        <w:spacing w:after="0" w:line="240" w:lineRule="auto"/>
        <w:ind w:firstLine="567"/>
        <w:jc w:val="both"/>
        <w:rPr>
          <w:rFonts w:ascii="Times New Roman" w:hAnsi="Times New Roman" w:cs="Times New Roman"/>
          <w:sz w:val="26"/>
          <w:szCs w:val="26"/>
        </w:rPr>
      </w:pPr>
    </w:p>
    <w:p w:rsidR="007C2618" w:rsidRDefault="007C2618" w:rsidP="002F3EEB">
      <w:pPr>
        <w:autoSpaceDE w:val="0"/>
        <w:autoSpaceDN w:val="0"/>
        <w:adjustRightInd w:val="0"/>
        <w:spacing w:after="0" w:line="240" w:lineRule="auto"/>
        <w:jc w:val="right"/>
        <w:rPr>
          <w:rFonts w:ascii="Times New Roman" w:hAnsi="Times New Roman" w:cs="Times New Roman"/>
        </w:rPr>
      </w:pPr>
    </w:p>
    <w:p w:rsidR="007C2618" w:rsidRDefault="007C2618" w:rsidP="002F3EEB">
      <w:pPr>
        <w:autoSpaceDE w:val="0"/>
        <w:autoSpaceDN w:val="0"/>
        <w:adjustRightInd w:val="0"/>
        <w:spacing w:after="0" w:line="240" w:lineRule="auto"/>
        <w:jc w:val="right"/>
        <w:rPr>
          <w:rFonts w:ascii="Times New Roman" w:hAnsi="Times New Roman" w:cs="Times New Roman"/>
        </w:rPr>
      </w:pPr>
    </w:p>
    <w:p w:rsidR="002F3EEB" w:rsidRDefault="002F3EEB" w:rsidP="002F3EE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Приложение № 2 к постановлению</w:t>
      </w:r>
    </w:p>
    <w:p w:rsidR="002F3EEB" w:rsidRDefault="002F3EEB" w:rsidP="002F3EE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Администрации Вершино-Тейского</w:t>
      </w:r>
    </w:p>
    <w:p w:rsidR="002F3EEB" w:rsidRDefault="002F3EEB" w:rsidP="002F3EE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поссовета</w:t>
      </w:r>
      <w:r w:rsidRPr="002F3EEB">
        <w:rPr>
          <w:rFonts w:ascii="Times New Roman" w:hAnsi="Times New Roman" w:cs="Times New Roman"/>
        </w:rPr>
        <w:t xml:space="preserve"> </w:t>
      </w:r>
      <w:r>
        <w:rPr>
          <w:rFonts w:ascii="Times New Roman" w:hAnsi="Times New Roman" w:cs="Times New Roman"/>
        </w:rPr>
        <w:t xml:space="preserve">от </w:t>
      </w:r>
      <w:r w:rsidR="00B26ADB">
        <w:rPr>
          <w:rFonts w:ascii="Times New Roman" w:hAnsi="Times New Roman" w:cs="Times New Roman"/>
        </w:rPr>
        <w:t>29</w:t>
      </w:r>
      <w:r w:rsidR="001433F9">
        <w:rPr>
          <w:rFonts w:ascii="Times New Roman" w:hAnsi="Times New Roman" w:cs="Times New Roman"/>
        </w:rPr>
        <w:t>.11.2023</w:t>
      </w:r>
      <w:r>
        <w:rPr>
          <w:rFonts w:ascii="Times New Roman" w:hAnsi="Times New Roman" w:cs="Times New Roman"/>
        </w:rPr>
        <w:t xml:space="preserve">г. </w:t>
      </w:r>
      <w:r w:rsidRPr="007C2618">
        <w:rPr>
          <w:rFonts w:ascii="Times New Roman" w:hAnsi="Times New Roman" w:cs="Times New Roman"/>
        </w:rPr>
        <w:t>№</w:t>
      </w:r>
      <w:r w:rsidR="00B26ADB">
        <w:rPr>
          <w:rFonts w:ascii="Times New Roman" w:hAnsi="Times New Roman" w:cs="Times New Roman"/>
        </w:rPr>
        <w:t>96</w:t>
      </w:r>
      <w:r w:rsidR="001433F9">
        <w:rPr>
          <w:rFonts w:ascii="Times New Roman" w:hAnsi="Times New Roman" w:cs="Times New Roman"/>
        </w:rPr>
        <w:t>-п</w:t>
      </w:r>
    </w:p>
    <w:p w:rsidR="002F3EEB" w:rsidRDefault="002F3EEB" w:rsidP="002F3EEB">
      <w:pPr>
        <w:autoSpaceDE w:val="0"/>
        <w:autoSpaceDN w:val="0"/>
        <w:adjustRightInd w:val="0"/>
        <w:spacing w:after="0" w:line="240" w:lineRule="auto"/>
        <w:jc w:val="right"/>
        <w:rPr>
          <w:rFonts w:ascii="Times New Roman" w:hAnsi="Times New Roman" w:cs="Times New Roman"/>
        </w:rPr>
      </w:pPr>
    </w:p>
    <w:p w:rsidR="002F3EEB" w:rsidRPr="002F3EEB" w:rsidRDefault="002F3EEB" w:rsidP="002F3EEB">
      <w:pPr>
        <w:autoSpaceDE w:val="0"/>
        <w:autoSpaceDN w:val="0"/>
        <w:adjustRightInd w:val="0"/>
        <w:spacing w:after="0" w:line="240" w:lineRule="auto"/>
        <w:jc w:val="center"/>
        <w:rPr>
          <w:rFonts w:ascii="Times New Roman" w:hAnsi="Times New Roman" w:cs="Times New Roman"/>
          <w:b/>
          <w:sz w:val="26"/>
          <w:szCs w:val="26"/>
        </w:rPr>
      </w:pPr>
      <w:r w:rsidRPr="002F3EEB">
        <w:rPr>
          <w:rFonts w:ascii="Times New Roman" w:hAnsi="Times New Roman" w:cs="Times New Roman"/>
          <w:b/>
          <w:sz w:val="26"/>
          <w:szCs w:val="26"/>
        </w:rPr>
        <w:t>Состав конкурсной комиссии по отбору управляющей организации для</w:t>
      </w:r>
    </w:p>
    <w:p w:rsidR="002F3EEB" w:rsidRPr="002F3EEB" w:rsidRDefault="002F3EEB" w:rsidP="002F3EEB">
      <w:pPr>
        <w:autoSpaceDE w:val="0"/>
        <w:autoSpaceDN w:val="0"/>
        <w:adjustRightInd w:val="0"/>
        <w:spacing w:after="0" w:line="240" w:lineRule="auto"/>
        <w:jc w:val="center"/>
        <w:rPr>
          <w:rFonts w:ascii="Times New Roman" w:hAnsi="Times New Roman" w:cs="Times New Roman"/>
          <w:b/>
          <w:sz w:val="26"/>
          <w:szCs w:val="26"/>
        </w:rPr>
      </w:pPr>
      <w:r w:rsidRPr="002F3EEB">
        <w:rPr>
          <w:rFonts w:ascii="Times New Roman" w:hAnsi="Times New Roman" w:cs="Times New Roman"/>
          <w:b/>
          <w:sz w:val="26"/>
          <w:szCs w:val="26"/>
        </w:rPr>
        <w:t>управления многоквартирным домом</w:t>
      </w:r>
    </w:p>
    <w:p w:rsidR="002F3EEB" w:rsidRDefault="002F3EEB" w:rsidP="002F3EE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Председатель</w:t>
      </w:r>
    </w:p>
    <w:p w:rsidR="002F3EEB" w:rsidRDefault="002F3EEB" w:rsidP="002F3EEB">
      <w:pPr>
        <w:autoSpaceDE w:val="0"/>
        <w:autoSpaceDN w:val="0"/>
        <w:adjustRightInd w:val="0"/>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комиссии:</w:t>
      </w:r>
      <w:r w:rsidRPr="002F3EEB">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00B76B99">
        <w:rPr>
          <w:rFonts w:ascii="Times New Roman" w:hAnsi="Times New Roman" w:cs="Times New Roman"/>
          <w:sz w:val="26"/>
          <w:szCs w:val="26"/>
        </w:rPr>
        <w:t xml:space="preserve">Д.Ю. </w:t>
      </w:r>
      <w:proofErr w:type="spellStart"/>
      <w:r w:rsidR="00B76B99">
        <w:rPr>
          <w:rFonts w:ascii="Times New Roman" w:hAnsi="Times New Roman" w:cs="Times New Roman"/>
          <w:sz w:val="26"/>
          <w:szCs w:val="26"/>
        </w:rPr>
        <w:t>Кофанова</w:t>
      </w:r>
      <w:proofErr w:type="spellEnd"/>
      <w:r w:rsidR="005F4C60">
        <w:rPr>
          <w:rFonts w:ascii="Times New Roman" w:hAnsi="Times New Roman" w:cs="Times New Roman"/>
          <w:sz w:val="26"/>
          <w:szCs w:val="26"/>
        </w:rPr>
        <w:t xml:space="preserve"> </w:t>
      </w:r>
      <w:r w:rsidR="00B76B99">
        <w:rPr>
          <w:rFonts w:ascii="Times New Roman" w:hAnsi="Times New Roman" w:cs="Times New Roman"/>
          <w:sz w:val="26"/>
          <w:szCs w:val="26"/>
        </w:rPr>
        <w:t>–</w:t>
      </w:r>
      <w:r w:rsidR="005F4C60">
        <w:rPr>
          <w:rFonts w:ascii="Times New Roman" w:hAnsi="Times New Roman" w:cs="Times New Roman"/>
          <w:sz w:val="26"/>
          <w:szCs w:val="26"/>
        </w:rPr>
        <w:t xml:space="preserve"> </w:t>
      </w:r>
      <w:proofErr w:type="spellStart"/>
      <w:r w:rsidR="00B76B99">
        <w:rPr>
          <w:rFonts w:ascii="Times New Roman" w:hAnsi="Times New Roman" w:cs="Times New Roman"/>
          <w:sz w:val="26"/>
          <w:szCs w:val="26"/>
        </w:rPr>
        <w:t>И.о</w:t>
      </w:r>
      <w:proofErr w:type="spellEnd"/>
      <w:r w:rsidR="00B76B99">
        <w:rPr>
          <w:rFonts w:ascii="Times New Roman" w:hAnsi="Times New Roman" w:cs="Times New Roman"/>
          <w:sz w:val="26"/>
          <w:szCs w:val="26"/>
        </w:rPr>
        <w:t xml:space="preserve">. </w:t>
      </w:r>
      <w:r>
        <w:rPr>
          <w:rFonts w:ascii="Times New Roman" w:hAnsi="Times New Roman" w:cs="Times New Roman"/>
          <w:sz w:val="26"/>
          <w:szCs w:val="26"/>
        </w:rPr>
        <w:t>Глав</w:t>
      </w:r>
      <w:r w:rsidR="00B76B99">
        <w:rPr>
          <w:rFonts w:ascii="Times New Roman" w:hAnsi="Times New Roman" w:cs="Times New Roman"/>
          <w:sz w:val="26"/>
          <w:szCs w:val="26"/>
        </w:rPr>
        <w:t>ы</w:t>
      </w:r>
      <w:r>
        <w:rPr>
          <w:rFonts w:ascii="Times New Roman" w:hAnsi="Times New Roman" w:cs="Times New Roman"/>
          <w:sz w:val="26"/>
          <w:szCs w:val="26"/>
        </w:rPr>
        <w:t xml:space="preserve"> Вершино-Тейского поссовета</w:t>
      </w:r>
    </w:p>
    <w:p w:rsidR="002F3EEB" w:rsidRDefault="002F3EEB" w:rsidP="002F3EEB">
      <w:pPr>
        <w:autoSpaceDE w:val="0"/>
        <w:autoSpaceDN w:val="0"/>
        <w:adjustRightInd w:val="0"/>
        <w:spacing w:after="0" w:line="240" w:lineRule="auto"/>
        <w:rPr>
          <w:rFonts w:ascii="Times New Roman" w:hAnsi="Times New Roman" w:cs="Times New Roman"/>
          <w:sz w:val="26"/>
          <w:szCs w:val="26"/>
        </w:rPr>
      </w:pPr>
    </w:p>
    <w:p w:rsidR="002F3EEB" w:rsidRDefault="002F3EEB" w:rsidP="002F3EE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Члены комиссии:</w:t>
      </w:r>
    </w:p>
    <w:p w:rsidR="002F3EEB" w:rsidRDefault="00B76B99" w:rsidP="002F3EE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Ковригина Н.П.</w:t>
      </w:r>
      <w:r w:rsidR="00BB305F">
        <w:rPr>
          <w:rFonts w:ascii="Times New Roman" w:hAnsi="Times New Roman" w:cs="Times New Roman"/>
          <w:sz w:val="26"/>
          <w:szCs w:val="26"/>
        </w:rPr>
        <w:t xml:space="preserve"> - с</w:t>
      </w:r>
      <w:r w:rsidR="002F3EEB">
        <w:rPr>
          <w:rFonts w:ascii="Times New Roman" w:hAnsi="Times New Roman" w:cs="Times New Roman"/>
          <w:sz w:val="26"/>
          <w:szCs w:val="26"/>
        </w:rPr>
        <w:t>пециалист по контролю отдела по управлению муниципальным имуществом</w:t>
      </w:r>
      <w:r w:rsidR="00BB305F">
        <w:rPr>
          <w:rFonts w:ascii="Times New Roman" w:hAnsi="Times New Roman" w:cs="Times New Roman"/>
          <w:sz w:val="26"/>
          <w:szCs w:val="26"/>
        </w:rPr>
        <w:t>;</w:t>
      </w:r>
    </w:p>
    <w:p w:rsidR="002F3EEB" w:rsidRDefault="00B76B99" w:rsidP="002F3EE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Смолина М.Ю.</w:t>
      </w:r>
      <w:r w:rsidR="00BB305F">
        <w:rPr>
          <w:rFonts w:ascii="Times New Roman" w:hAnsi="Times New Roman" w:cs="Times New Roman"/>
          <w:sz w:val="26"/>
          <w:szCs w:val="26"/>
        </w:rPr>
        <w:t xml:space="preserve"> - специалист по имуществу отдела по управлению муниципальным имуществом;</w:t>
      </w:r>
    </w:p>
    <w:p w:rsidR="002F3EEB" w:rsidRDefault="000A19FC" w:rsidP="00BB305F">
      <w:pPr>
        <w:autoSpaceDE w:val="0"/>
        <w:autoSpaceDN w:val="0"/>
        <w:adjustRightInd w:val="0"/>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Бурнаков</w:t>
      </w:r>
      <w:proofErr w:type="spellEnd"/>
      <w:r>
        <w:rPr>
          <w:rFonts w:ascii="Times New Roman" w:hAnsi="Times New Roman" w:cs="Times New Roman"/>
          <w:sz w:val="26"/>
          <w:szCs w:val="26"/>
        </w:rPr>
        <w:t xml:space="preserve"> Михаил Юрьевич</w:t>
      </w:r>
      <w:r w:rsidR="002F3EEB">
        <w:rPr>
          <w:rFonts w:ascii="Times New Roman" w:hAnsi="Times New Roman" w:cs="Times New Roman"/>
          <w:sz w:val="26"/>
          <w:szCs w:val="26"/>
        </w:rPr>
        <w:t xml:space="preserve"> </w:t>
      </w:r>
      <w:r w:rsidR="00B76B99">
        <w:rPr>
          <w:rFonts w:ascii="Times New Roman" w:hAnsi="Times New Roman" w:cs="Times New Roman"/>
          <w:sz w:val="26"/>
          <w:szCs w:val="26"/>
        </w:rPr>
        <w:t>–</w:t>
      </w:r>
      <w:r w:rsidR="002F3EEB">
        <w:rPr>
          <w:rFonts w:ascii="Times New Roman" w:hAnsi="Times New Roman" w:cs="Times New Roman"/>
          <w:sz w:val="26"/>
          <w:szCs w:val="26"/>
        </w:rPr>
        <w:t xml:space="preserve"> </w:t>
      </w:r>
      <w:r>
        <w:rPr>
          <w:rFonts w:ascii="Times New Roman" w:hAnsi="Times New Roman" w:cs="Times New Roman"/>
          <w:sz w:val="26"/>
          <w:szCs w:val="26"/>
        </w:rPr>
        <w:t>депутат Совета депутатов Вершино-Тейского поссовета</w:t>
      </w:r>
      <w:r w:rsidR="00BB305F">
        <w:rPr>
          <w:rFonts w:ascii="Times New Roman" w:hAnsi="Times New Roman" w:cs="Times New Roman"/>
          <w:sz w:val="26"/>
          <w:szCs w:val="26"/>
        </w:rPr>
        <w:t>;</w:t>
      </w:r>
    </w:p>
    <w:p w:rsidR="002F3EEB" w:rsidRPr="001E27AF" w:rsidRDefault="00B76B99" w:rsidP="00BB305F">
      <w:pPr>
        <w:autoSpaceDE w:val="0"/>
        <w:autoSpaceDN w:val="0"/>
        <w:adjustRightInd w:val="0"/>
        <w:spacing w:after="0" w:line="240" w:lineRule="auto"/>
        <w:rPr>
          <w:rFonts w:ascii="Times New Roman" w:hAnsi="Times New Roman" w:cs="Times New Roman"/>
          <w:sz w:val="26"/>
          <w:szCs w:val="26"/>
        </w:rPr>
      </w:pPr>
      <w:proofErr w:type="spellStart"/>
      <w:r>
        <w:rPr>
          <w:rFonts w:ascii="Times New Roman" w:hAnsi="Times New Roman" w:cs="Times New Roman"/>
          <w:sz w:val="26"/>
          <w:szCs w:val="26"/>
        </w:rPr>
        <w:t>Бурлакова</w:t>
      </w:r>
      <w:proofErr w:type="spellEnd"/>
      <w:r>
        <w:rPr>
          <w:rFonts w:ascii="Times New Roman" w:hAnsi="Times New Roman" w:cs="Times New Roman"/>
          <w:sz w:val="26"/>
          <w:szCs w:val="26"/>
        </w:rPr>
        <w:t xml:space="preserve"> С.В.</w:t>
      </w:r>
      <w:r w:rsidR="002F3EEB">
        <w:rPr>
          <w:rFonts w:ascii="Times New Roman" w:hAnsi="Times New Roman" w:cs="Times New Roman"/>
          <w:sz w:val="26"/>
          <w:szCs w:val="26"/>
        </w:rPr>
        <w:t xml:space="preserve"> - депутат Совета депутатов </w:t>
      </w:r>
      <w:r w:rsidR="00BB305F">
        <w:rPr>
          <w:rFonts w:ascii="Times New Roman" w:hAnsi="Times New Roman" w:cs="Times New Roman"/>
          <w:sz w:val="26"/>
          <w:szCs w:val="26"/>
        </w:rPr>
        <w:t>Вершино-Тейского поссовета.</w:t>
      </w:r>
    </w:p>
    <w:sectPr w:rsidR="002F3EEB" w:rsidRPr="001E27AF" w:rsidSect="00AB2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useFELayout/>
    <w:compatSetting w:name="compatibilityMode" w:uri="http://schemas.microsoft.com/office/word" w:val="12"/>
  </w:compat>
  <w:rsids>
    <w:rsidRoot w:val="001E27AF"/>
    <w:rsid w:val="000A19FC"/>
    <w:rsid w:val="001433F9"/>
    <w:rsid w:val="001E27AF"/>
    <w:rsid w:val="002F3EEB"/>
    <w:rsid w:val="005A06E1"/>
    <w:rsid w:val="005F4C60"/>
    <w:rsid w:val="007C2618"/>
    <w:rsid w:val="00AB2958"/>
    <w:rsid w:val="00B26ADB"/>
    <w:rsid w:val="00B76B99"/>
    <w:rsid w:val="00BB305F"/>
    <w:rsid w:val="00C91C4E"/>
    <w:rsid w:val="00CE48CB"/>
    <w:rsid w:val="00CE55E8"/>
    <w:rsid w:val="00EC3D6A"/>
    <w:rsid w:val="00F818B7"/>
    <w:rsid w:val="00FE3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54A4"/>
  <w15:docId w15:val="{DFB5DD71-6EDC-493A-B747-07BE5E05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9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7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27AF"/>
    <w:rPr>
      <w:rFonts w:ascii="Tahoma" w:hAnsi="Tahoma" w:cs="Tahoma"/>
      <w:sz w:val="16"/>
      <w:szCs w:val="16"/>
    </w:rPr>
  </w:style>
  <w:style w:type="paragraph" w:styleId="a5">
    <w:name w:val="List Paragraph"/>
    <w:basedOn w:val="a"/>
    <w:uiPriority w:val="34"/>
    <w:qFormat/>
    <w:rsid w:val="001E2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2202</Words>
  <Characters>12553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Aiex</dc:creator>
  <cp:keywords/>
  <dc:description/>
  <cp:lastModifiedBy>Aiex</cp:lastModifiedBy>
  <cp:revision>13</cp:revision>
  <cp:lastPrinted>2023-11-29T06:06:00Z</cp:lastPrinted>
  <dcterms:created xsi:type="dcterms:W3CDTF">2021-08-24T07:47:00Z</dcterms:created>
  <dcterms:modified xsi:type="dcterms:W3CDTF">2024-02-01T02:22:00Z</dcterms:modified>
</cp:coreProperties>
</file>