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C02E2D" w:rsidTr="00FD2296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C02E2D" w:rsidRDefault="00C02E2D" w:rsidP="00FD2296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C02E2D" w:rsidRDefault="00C02E2D" w:rsidP="00FD2296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C02E2D" w:rsidRDefault="00C02E2D" w:rsidP="00FD2296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АСКИЗСКИЙ РАЙОН</w:t>
            </w:r>
          </w:p>
          <w:p w:rsidR="00C02E2D" w:rsidRDefault="00C02E2D" w:rsidP="00FD2296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АДМИНИСТРАЦИЯ</w:t>
            </w:r>
          </w:p>
          <w:p w:rsidR="00C02E2D" w:rsidRDefault="00C02E2D" w:rsidP="00FD2296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C02E2D" w:rsidRDefault="00C02E2D" w:rsidP="00FD229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РОССИЯ ФЕДЕРАЦИЯЗЫ</w:t>
            </w:r>
          </w:p>
          <w:p w:rsidR="00C02E2D" w:rsidRDefault="00C02E2D" w:rsidP="00FD2296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ХАКАС РЕСПУБЛИКА</w:t>
            </w:r>
          </w:p>
          <w:p w:rsidR="00C02E2D" w:rsidRDefault="00C02E2D" w:rsidP="00FD2296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АСХЫС АЙМАА</w:t>
            </w:r>
          </w:p>
          <w:p w:rsidR="00C02E2D" w:rsidRDefault="00C02E2D" w:rsidP="00FD229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ТÖÖ ПАЗЫ ПОСЕЛОК ЧÖБİ</w:t>
            </w:r>
          </w:p>
          <w:p w:rsidR="00C02E2D" w:rsidRDefault="00C02E2D" w:rsidP="00FD229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УСТА</w:t>
            </w:r>
            <w:r>
              <w:rPr>
                <w:b/>
                <w:sz w:val="26"/>
                <w:szCs w:val="26"/>
                <w:lang w:val="en-US" w:eastAsia="en-US"/>
              </w:rPr>
              <w:t>F</w:t>
            </w:r>
            <w:r>
              <w:rPr>
                <w:b/>
                <w:sz w:val="26"/>
                <w:szCs w:val="26"/>
                <w:lang w:eastAsia="en-US"/>
              </w:rPr>
              <w:t xml:space="preserve"> - ПАСТАА</w:t>
            </w:r>
          </w:p>
          <w:p w:rsidR="00C02E2D" w:rsidRDefault="00C02E2D" w:rsidP="00FD2296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C02E2D" w:rsidRDefault="00C02E2D" w:rsidP="00C02E2D">
      <w:pPr>
        <w:jc w:val="center"/>
        <w:rPr>
          <w:b/>
          <w:sz w:val="26"/>
          <w:szCs w:val="26"/>
        </w:rPr>
      </w:pPr>
    </w:p>
    <w:p w:rsidR="00C02E2D" w:rsidRDefault="00C02E2D" w:rsidP="00C02E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02E2D" w:rsidRDefault="00C02E2D" w:rsidP="00C02E2D">
      <w:pPr>
        <w:jc w:val="center"/>
        <w:rPr>
          <w:b/>
          <w:sz w:val="26"/>
          <w:szCs w:val="26"/>
        </w:rPr>
      </w:pPr>
    </w:p>
    <w:p w:rsidR="00C02E2D" w:rsidRDefault="00901BB1" w:rsidP="00C02E2D">
      <w:pPr>
        <w:tabs>
          <w:tab w:val="left" w:pos="709"/>
          <w:tab w:val="left" w:pos="4678"/>
          <w:tab w:val="left" w:pos="48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01.03</w:t>
      </w:r>
      <w:bookmarkStart w:id="0" w:name="_GoBack"/>
      <w:bookmarkEnd w:id="0"/>
      <w:r w:rsidR="00C02E2D">
        <w:rPr>
          <w:sz w:val="26"/>
          <w:szCs w:val="26"/>
        </w:rPr>
        <w:t xml:space="preserve">.2024                                      </w:t>
      </w:r>
      <w:r w:rsidR="00020B85">
        <w:rPr>
          <w:sz w:val="26"/>
          <w:szCs w:val="26"/>
        </w:rPr>
        <w:t xml:space="preserve">   </w:t>
      </w:r>
      <w:proofErr w:type="spellStart"/>
      <w:r w:rsidR="00C02E2D">
        <w:rPr>
          <w:sz w:val="26"/>
          <w:szCs w:val="26"/>
        </w:rPr>
        <w:t>рп</w:t>
      </w:r>
      <w:proofErr w:type="spellEnd"/>
      <w:r w:rsidR="00C02E2D">
        <w:rPr>
          <w:sz w:val="26"/>
          <w:szCs w:val="26"/>
        </w:rPr>
        <w:t xml:space="preserve"> Вершина </w:t>
      </w:r>
      <w:proofErr w:type="spellStart"/>
      <w:r w:rsidR="00C02E2D">
        <w:rPr>
          <w:sz w:val="26"/>
          <w:szCs w:val="26"/>
        </w:rPr>
        <w:t>Тёи</w:t>
      </w:r>
      <w:proofErr w:type="spellEnd"/>
      <w:r w:rsidR="00C02E2D">
        <w:rPr>
          <w:sz w:val="26"/>
          <w:szCs w:val="26"/>
        </w:rPr>
        <w:t xml:space="preserve">                                             </w:t>
      </w:r>
      <w:r w:rsidR="00020B85">
        <w:rPr>
          <w:sz w:val="26"/>
          <w:szCs w:val="26"/>
        </w:rPr>
        <w:t xml:space="preserve">  </w:t>
      </w:r>
      <w:r w:rsidR="00C02E2D">
        <w:rPr>
          <w:sz w:val="26"/>
          <w:szCs w:val="26"/>
        </w:rPr>
        <w:t xml:space="preserve"> № 16-п</w:t>
      </w:r>
    </w:p>
    <w:p w:rsidR="00C02E2D" w:rsidRDefault="00C02E2D" w:rsidP="00C02E2D">
      <w:pPr>
        <w:jc w:val="both"/>
        <w:rPr>
          <w:b/>
          <w:sz w:val="26"/>
          <w:szCs w:val="26"/>
        </w:rPr>
      </w:pPr>
    </w:p>
    <w:p w:rsidR="00EB00C6" w:rsidRDefault="00C02E2D" w:rsidP="00EB00C6">
      <w:pPr>
        <w:spacing w:after="240" w:line="251" w:lineRule="auto"/>
        <w:ind w:right="4280"/>
        <w:rPr>
          <w:b/>
          <w:sz w:val="26"/>
          <w:szCs w:val="26"/>
        </w:rPr>
      </w:pPr>
      <w:r w:rsidRPr="00C02E2D">
        <w:rPr>
          <w:b/>
          <w:sz w:val="26"/>
          <w:szCs w:val="26"/>
        </w:rPr>
        <w:t xml:space="preserve">Об </w:t>
      </w:r>
      <w:r w:rsidRPr="00C02E2D">
        <w:rPr>
          <w:b/>
          <w:sz w:val="26"/>
          <w:szCs w:val="26"/>
        </w:rPr>
        <w:tab/>
        <w:t>утверждении</w:t>
      </w:r>
      <w:r w:rsidRPr="00C02E2D">
        <w:rPr>
          <w:b/>
          <w:sz w:val="26"/>
          <w:szCs w:val="26"/>
        </w:rPr>
        <w:tab/>
        <w:t>перечня подведомств</w:t>
      </w:r>
      <w:r w:rsidR="00020B85">
        <w:rPr>
          <w:b/>
          <w:sz w:val="26"/>
          <w:szCs w:val="26"/>
        </w:rPr>
        <w:t xml:space="preserve">енных организаций и структурных подразделений Администрации </w:t>
      </w:r>
      <w:r w:rsidRPr="00C02E2D">
        <w:rPr>
          <w:b/>
          <w:sz w:val="26"/>
          <w:szCs w:val="26"/>
        </w:rPr>
        <w:t>муниципального образования Вершино-Тейский поссовет, которые могут не создавать официальные страницы в сети «Интернет»</w:t>
      </w:r>
      <w:r>
        <w:rPr>
          <w:b/>
          <w:sz w:val="26"/>
          <w:szCs w:val="26"/>
        </w:rPr>
        <w:t>.</w:t>
      </w:r>
    </w:p>
    <w:p w:rsidR="00C02E2D" w:rsidRPr="00D43E4F" w:rsidRDefault="00C02E2D" w:rsidP="00EB00C6">
      <w:pPr>
        <w:spacing w:after="240" w:line="241" w:lineRule="auto"/>
        <w:ind w:right="-15"/>
        <w:jc w:val="both"/>
      </w:pPr>
      <w:r w:rsidRPr="00D43E4F">
        <w:rPr>
          <w:sz w:val="28"/>
        </w:rPr>
        <w:t>В соответствии со статьей 1 Федерального закона от 14.07.2022 №27</w:t>
      </w:r>
      <w:r>
        <w:rPr>
          <w:sz w:val="28"/>
        </w:rPr>
        <w:t xml:space="preserve"> </w:t>
      </w:r>
      <w:r w:rsidRPr="00D43E4F">
        <w:rPr>
          <w:sz w:val="28"/>
        </w:rPr>
        <w:t>ОФЗ «О внесении изменений в Федеральный за</w:t>
      </w:r>
      <w:r>
        <w:rPr>
          <w:sz w:val="28"/>
        </w:rPr>
        <w:t>кон «Об обеспечении доступа к ин</w:t>
      </w:r>
      <w:r w:rsidRPr="00D43E4F">
        <w:rPr>
          <w:sz w:val="28"/>
        </w:rPr>
        <w:t>формации о деятельности государственных органов и органов местного самоуправления</w:t>
      </w:r>
      <w:r>
        <w:rPr>
          <w:sz w:val="28"/>
        </w:rPr>
        <w:t>» и статьей</w:t>
      </w:r>
      <w:r w:rsidRPr="00D43E4F">
        <w:rPr>
          <w:sz w:val="28"/>
        </w:rPr>
        <w:t xml:space="preserve"> 10 Федерального закона «Об обеспечении доступа к информации о деятельности судов в Российской Федерации» </w:t>
      </w:r>
    </w:p>
    <w:p w:rsidR="00C02E2D" w:rsidRPr="00D43E4F" w:rsidRDefault="00C02E2D" w:rsidP="00020B85">
      <w:pPr>
        <w:spacing w:after="211"/>
        <w:ind w:firstLine="567"/>
        <w:jc w:val="center"/>
      </w:pPr>
      <w:r w:rsidRPr="00D43E4F">
        <w:rPr>
          <w:sz w:val="32"/>
        </w:rPr>
        <w:t>ПОСТАНОВЛЯЕТ:</w:t>
      </w:r>
    </w:p>
    <w:p w:rsidR="00C02E2D" w:rsidRPr="00D43E4F" w:rsidRDefault="00020B85" w:rsidP="00020B85">
      <w:pPr>
        <w:spacing w:after="14" w:line="241" w:lineRule="auto"/>
        <w:ind w:right="-15" w:firstLine="567"/>
        <w:jc w:val="both"/>
      </w:pPr>
      <w:r>
        <w:rPr>
          <w:sz w:val="28"/>
        </w:rPr>
        <w:t>1.</w:t>
      </w:r>
      <w:r w:rsidR="00C02E2D" w:rsidRPr="00D43E4F">
        <w:rPr>
          <w:sz w:val="28"/>
        </w:rPr>
        <w:t xml:space="preserve"> Утвердить перечень подведомственных организаций и структурных подразделений Администрации муниципальн</w:t>
      </w:r>
      <w:r w:rsidR="00EB00C6">
        <w:rPr>
          <w:sz w:val="28"/>
        </w:rPr>
        <w:t xml:space="preserve">ого образования Вершино-Тейский поссовет, </w:t>
      </w:r>
      <w:r w:rsidR="00C02E2D" w:rsidRPr="00D43E4F">
        <w:rPr>
          <w:sz w:val="28"/>
        </w:rPr>
        <w:t>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особенностей сферы их деятельнос</w:t>
      </w:r>
      <w:r w:rsidR="00892637">
        <w:rPr>
          <w:sz w:val="28"/>
        </w:rPr>
        <w:t>ти в соответствии с приложением.</w:t>
      </w:r>
    </w:p>
    <w:p w:rsidR="00C02E2D" w:rsidRPr="00D43E4F" w:rsidRDefault="00C02E2D" w:rsidP="00020B85">
      <w:pPr>
        <w:spacing w:after="14" w:line="241" w:lineRule="auto"/>
        <w:ind w:right="-15" w:firstLine="567"/>
        <w:jc w:val="both"/>
      </w:pPr>
      <w:r w:rsidRPr="00D43E4F">
        <w:rPr>
          <w:sz w:val="28"/>
        </w:rPr>
        <w:t>2. Админист</w:t>
      </w:r>
      <w:r w:rsidR="00892637">
        <w:rPr>
          <w:sz w:val="28"/>
        </w:rPr>
        <w:t>рации Вершино-Тейского поссовета</w:t>
      </w:r>
      <w:r w:rsidRPr="00D43E4F">
        <w:rPr>
          <w:sz w:val="28"/>
        </w:rPr>
        <w:t xml:space="preserve"> разместить настоящее постановление на официальном сайте муниципального образования </w:t>
      </w:r>
      <w:r w:rsidR="00892637">
        <w:rPr>
          <w:sz w:val="28"/>
        </w:rPr>
        <w:t xml:space="preserve">Вершино-Тейский поссовет. </w:t>
      </w:r>
    </w:p>
    <w:p w:rsidR="00C02E2D" w:rsidRPr="00D43E4F" w:rsidRDefault="00C02E2D" w:rsidP="00020B85">
      <w:pPr>
        <w:spacing w:after="15" w:line="249" w:lineRule="auto"/>
        <w:ind w:firstLine="567"/>
        <w:jc w:val="both"/>
      </w:pPr>
      <w:r w:rsidRPr="00D43E4F">
        <w:rPr>
          <w:sz w:val="28"/>
        </w:rPr>
        <w:t>3, Настоящее постановление вступает в силу со дня его официального опубликования.</w:t>
      </w:r>
    </w:p>
    <w:p w:rsidR="00C02E2D" w:rsidRPr="00D43E4F" w:rsidRDefault="00C02E2D" w:rsidP="00C02E2D">
      <w:pPr>
        <w:spacing w:after="15" w:line="249" w:lineRule="auto"/>
        <w:ind w:firstLine="691"/>
        <w:jc w:val="both"/>
      </w:pPr>
      <w:r w:rsidRPr="00D43E4F">
        <w:rPr>
          <w:sz w:val="28"/>
        </w:rPr>
        <w:t xml:space="preserve">4. Контроль за исполнением настоящего постановления возложить на </w:t>
      </w:r>
      <w:r w:rsidR="003F24E2">
        <w:rPr>
          <w:sz w:val="28"/>
        </w:rPr>
        <w:t xml:space="preserve">специалиста 1 категории </w:t>
      </w:r>
      <w:proofErr w:type="spellStart"/>
      <w:r w:rsidR="003F24E2">
        <w:rPr>
          <w:sz w:val="28"/>
        </w:rPr>
        <w:t>Бурнакову</w:t>
      </w:r>
      <w:proofErr w:type="spellEnd"/>
      <w:r w:rsidR="003F24E2">
        <w:rPr>
          <w:sz w:val="28"/>
        </w:rPr>
        <w:t xml:space="preserve"> Е.А</w:t>
      </w:r>
      <w:r>
        <w:rPr>
          <w:sz w:val="28"/>
        </w:rPr>
        <w:t>.</w:t>
      </w:r>
    </w:p>
    <w:p w:rsidR="00C02E2D" w:rsidRDefault="00C02E2D" w:rsidP="00C02E2D"/>
    <w:p w:rsidR="00892637" w:rsidRDefault="00892637" w:rsidP="00C02E2D"/>
    <w:p w:rsidR="00892637" w:rsidRDefault="00892637" w:rsidP="00C02E2D"/>
    <w:p w:rsidR="00892637" w:rsidRPr="00892637" w:rsidRDefault="00892637" w:rsidP="00892637">
      <w:pPr>
        <w:ind w:firstLine="426"/>
        <w:jc w:val="both"/>
        <w:rPr>
          <w:sz w:val="26"/>
          <w:szCs w:val="26"/>
        </w:rPr>
      </w:pPr>
      <w:r w:rsidRPr="00892637">
        <w:rPr>
          <w:sz w:val="26"/>
          <w:szCs w:val="26"/>
        </w:rPr>
        <w:t>Глава Вершино-Тейского поссовета                                                        Кофанова Д.Ю.</w:t>
      </w:r>
    </w:p>
    <w:p w:rsidR="00892637" w:rsidRPr="00D43E4F" w:rsidRDefault="00892637" w:rsidP="00C02E2D">
      <w:pPr>
        <w:sectPr w:rsidR="00892637" w:rsidRPr="00D43E4F" w:rsidSect="00892637">
          <w:pgSz w:w="12064" w:h="16942"/>
          <w:pgMar w:top="1602" w:right="998" w:bottom="709" w:left="1418" w:header="720" w:footer="720" w:gutter="0"/>
          <w:cols w:space="720"/>
        </w:sectPr>
      </w:pPr>
    </w:p>
    <w:p w:rsidR="00892637" w:rsidRPr="00892637" w:rsidRDefault="00892637" w:rsidP="00892637">
      <w:pPr>
        <w:spacing w:after="15" w:line="249" w:lineRule="auto"/>
        <w:ind w:left="6127"/>
        <w:jc w:val="right"/>
      </w:pPr>
      <w:r w:rsidRPr="00892637">
        <w:lastRenderedPageBreak/>
        <w:t>Приложение к постановлению Администрации Вершино-Тейского поссовета</w:t>
      </w:r>
    </w:p>
    <w:p w:rsidR="00892637" w:rsidRPr="00892637" w:rsidRDefault="00892637" w:rsidP="00892637">
      <w:pPr>
        <w:spacing w:after="15" w:line="249" w:lineRule="auto"/>
        <w:ind w:left="6127"/>
        <w:jc w:val="right"/>
      </w:pPr>
      <w:r w:rsidRPr="00892637">
        <w:t xml:space="preserve">От 29.02.2024г. № 16-п </w:t>
      </w:r>
    </w:p>
    <w:p w:rsidR="00892637" w:rsidRPr="00D43E4F" w:rsidRDefault="00892637" w:rsidP="00892637">
      <w:pPr>
        <w:spacing w:after="15" w:line="249" w:lineRule="auto"/>
        <w:jc w:val="center"/>
      </w:pPr>
    </w:p>
    <w:p w:rsidR="00892637" w:rsidRDefault="00892637" w:rsidP="00892637">
      <w:pPr>
        <w:spacing w:after="14" w:line="241" w:lineRule="auto"/>
        <w:ind w:right="-15" w:firstLine="567"/>
        <w:jc w:val="center"/>
        <w:rPr>
          <w:b/>
          <w:sz w:val="28"/>
        </w:rPr>
      </w:pPr>
      <w:r w:rsidRPr="00892637">
        <w:rPr>
          <w:b/>
          <w:sz w:val="28"/>
        </w:rPr>
        <w:t>Перечень подведомственных организаций и структурных подразделений Администрации муниципального образования Вершино-Тейский поссовет,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особенностей сферы их деятельности в соответствии с приложением.</w:t>
      </w:r>
    </w:p>
    <w:p w:rsidR="00892637" w:rsidRDefault="00892637" w:rsidP="00892637">
      <w:pPr>
        <w:spacing w:after="14" w:line="241" w:lineRule="auto"/>
        <w:ind w:right="-15" w:firstLine="567"/>
        <w:jc w:val="center"/>
        <w:rPr>
          <w:b/>
          <w:sz w:val="28"/>
        </w:rPr>
      </w:pPr>
    </w:p>
    <w:p w:rsidR="00892637" w:rsidRPr="00892637" w:rsidRDefault="00892637" w:rsidP="00892637">
      <w:pPr>
        <w:pStyle w:val="a3"/>
        <w:numPr>
          <w:ilvl w:val="0"/>
          <w:numId w:val="1"/>
        </w:numPr>
        <w:spacing w:after="14" w:line="241" w:lineRule="auto"/>
        <w:ind w:right="-15"/>
        <w:rPr>
          <w:sz w:val="26"/>
          <w:szCs w:val="26"/>
        </w:rPr>
      </w:pPr>
      <w:r w:rsidRPr="00892637">
        <w:rPr>
          <w:sz w:val="26"/>
          <w:szCs w:val="26"/>
        </w:rPr>
        <w:t>МКУК Вершино-Тейский муниципальный историко-краеведческий музей;</w:t>
      </w:r>
    </w:p>
    <w:p w:rsidR="00892637" w:rsidRPr="00892637" w:rsidRDefault="00892637" w:rsidP="00892637">
      <w:pPr>
        <w:pStyle w:val="a3"/>
        <w:numPr>
          <w:ilvl w:val="0"/>
          <w:numId w:val="1"/>
        </w:numPr>
        <w:spacing w:after="14" w:line="241" w:lineRule="auto"/>
        <w:ind w:right="-15"/>
        <w:rPr>
          <w:sz w:val="26"/>
          <w:szCs w:val="26"/>
        </w:rPr>
      </w:pPr>
      <w:r w:rsidRPr="00892637">
        <w:rPr>
          <w:sz w:val="26"/>
          <w:szCs w:val="26"/>
        </w:rPr>
        <w:t xml:space="preserve">МКУК </w:t>
      </w:r>
      <w:proofErr w:type="spellStart"/>
      <w:r w:rsidRPr="00892637">
        <w:rPr>
          <w:sz w:val="26"/>
          <w:szCs w:val="26"/>
        </w:rPr>
        <w:t>Вершино-Тейская</w:t>
      </w:r>
      <w:proofErr w:type="spellEnd"/>
      <w:r w:rsidRPr="00892637">
        <w:rPr>
          <w:sz w:val="26"/>
          <w:szCs w:val="26"/>
        </w:rPr>
        <w:t xml:space="preserve"> Городская библиотека</w:t>
      </w:r>
    </w:p>
    <w:p w:rsidR="00C02E2D" w:rsidRPr="00C02E2D" w:rsidRDefault="00C02E2D" w:rsidP="00892637">
      <w:pPr>
        <w:spacing w:after="616" w:line="251" w:lineRule="auto"/>
        <w:ind w:right="4960"/>
        <w:jc w:val="right"/>
        <w:rPr>
          <w:b/>
          <w:sz w:val="26"/>
          <w:szCs w:val="26"/>
        </w:rPr>
      </w:pPr>
    </w:p>
    <w:p w:rsidR="00C02E2D" w:rsidRDefault="00892637" w:rsidP="00C02E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892637" w:rsidRDefault="00892637" w:rsidP="00C02E2D">
      <w:pPr>
        <w:jc w:val="both"/>
        <w:rPr>
          <w:b/>
          <w:sz w:val="26"/>
          <w:szCs w:val="26"/>
        </w:rPr>
      </w:pPr>
    </w:p>
    <w:p w:rsidR="00892637" w:rsidRDefault="00892637" w:rsidP="00C02E2D">
      <w:pPr>
        <w:jc w:val="both"/>
        <w:rPr>
          <w:b/>
          <w:sz w:val="26"/>
          <w:szCs w:val="26"/>
        </w:rPr>
      </w:pPr>
    </w:p>
    <w:p w:rsidR="00892637" w:rsidRDefault="00892637" w:rsidP="00C02E2D">
      <w:pPr>
        <w:jc w:val="both"/>
        <w:rPr>
          <w:b/>
          <w:sz w:val="26"/>
          <w:szCs w:val="26"/>
        </w:rPr>
      </w:pPr>
    </w:p>
    <w:p w:rsidR="00F70DD6" w:rsidRDefault="00F70DD6"/>
    <w:sectPr w:rsidR="00F70DD6" w:rsidSect="00C02E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1F06"/>
    <w:multiLevelType w:val="hybridMultilevel"/>
    <w:tmpl w:val="A40C0492"/>
    <w:lvl w:ilvl="0" w:tplc="FE0A6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FC"/>
    <w:rsid w:val="00020B85"/>
    <w:rsid w:val="003F24E2"/>
    <w:rsid w:val="00892637"/>
    <w:rsid w:val="00901BB1"/>
    <w:rsid w:val="009C6EFC"/>
    <w:rsid w:val="00B35A68"/>
    <w:rsid w:val="00C02E2D"/>
    <w:rsid w:val="00EB00C6"/>
    <w:rsid w:val="00F7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69DD"/>
  <w15:chartTrackingRefBased/>
  <w15:docId w15:val="{25DF2D77-5860-4477-AA25-DBE87957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cp:lastPrinted>2024-02-29T09:50:00Z</cp:lastPrinted>
  <dcterms:created xsi:type="dcterms:W3CDTF">2024-02-29T03:04:00Z</dcterms:created>
  <dcterms:modified xsi:type="dcterms:W3CDTF">2024-02-29T09:54:00Z</dcterms:modified>
</cp:coreProperties>
</file>