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1C4F57" w:rsidRPr="00105ABB" w:rsidTr="001030A9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1C4F57" w:rsidRPr="00105ABB" w:rsidRDefault="001C4F57" w:rsidP="001030A9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1C4F57" w:rsidRPr="00105ABB" w:rsidRDefault="001C4F57" w:rsidP="001030A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1C4F57" w:rsidRPr="00105ABB" w:rsidRDefault="001C4F57" w:rsidP="001030A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1C4F57" w:rsidRPr="00105ABB" w:rsidRDefault="001C4F57" w:rsidP="001030A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1C4F57" w:rsidRPr="00105ABB" w:rsidRDefault="001C4F57" w:rsidP="001030A9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C4F57" w:rsidRPr="00105ABB" w:rsidRDefault="001C4F57" w:rsidP="001030A9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1C4F57" w:rsidRPr="00105ABB" w:rsidRDefault="001C4F57" w:rsidP="001030A9">
            <w:pPr>
              <w:spacing w:after="0" w:line="240" w:lineRule="auto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1C4F57" w:rsidRPr="00105ABB" w:rsidRDefault="001C4F57" w:rsidP="001030A9">
            <w:pPr>
              <w:spacing w:after="0" w:line="240" w:lineRule="auto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1C4F57" w:rsidRPr="00105ABB" w:rsidRDefault="001C4F57" w:rsidP="001030A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1C4F57" w:rsidRPr="00105ABB" w:rsidRDefault="001C4F57" w:rsidP="001030A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105ABB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105ABB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105ABB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1C4F57" w:rsidRPr="00105ABB" w:rsidRDefault="001C4F57" w:rsidP="001030A9">
            <w:pPr>
              <w:spacing w:after="0" w:line="240" w:lineRule="auto"/>
              <w:ind w:left="340" w:right="1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C4F57" w:rsidRPr="00105ABB" w:rsidRDefault="001C4F57" w:rsidP="001C4F5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4F57" w:rsidRPr="00C30445" w:rsidRDefault="001C4F57" w:rsidP="001C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4F57" w:rsidRPr="00C30445" w:rsidRDefault="00DC69B1" w:rsidP="003D2263">
      <w:pPr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14.08.2017</w:t>
      </w:r>
      <w:r w:rsidR="001C4F57" w:rsidRPr="00C30445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  <w:proofErr w:type="spellStart"/>
      <w:r w:rsidR="001C4F57" w:rsidRPr="00C3044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1C4F57" w:rsidRPr="00C30445">
        <w:rPr>
          <w:rFonts w:ascii="Times New Roman" w:hAnsi="Times New Roman" w:cs="Times New Roman"/>
          <w:sz w:val="24"/>
          <w:szCs w:val="24"/>
        </w:rPr>
        <w:t xml:space="preserve"> Вершина Т</w:t>
      </w:r>
      <w:r w:rsidR="0049610B" w:rsidRPr="00C30445">
        <w:rPr>
          <w:rFonts w:ascii="Times New Roman" w:hAnsi="Times New Roman" w:cs="Times New Roman"/>
          <w:sz w:val="24"/>
          <w:szCs w:val="24"/>
        </w:rPr>
        <w:t>ё</w:t>
      </w:r>
      <w:r w:rsidR="001C4F57" w:rsidRPr="00C30445">
        <w:rPr>
          <w:rFonts w:ascii="Times New Roman" w:hAnsi="Times New Roman" w:cs="Times New Roman"/>
          <w:sz w:val="24"/>
          <w:szCs w:val="24"/>
        </w:rPr>
        <w:t xml:space="preserve">и                   </w:t>
      </w:r>
      <w:r w:rsidR="003D2263" w:rsidRPr="00C304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0445">
        <w:rPr>
          <w:rFonts w:ascii="Times New Roman" w:hAnsi="Times New Roman" w:cs="Times New Roman"/>
          <w:sz w:val="24"/>
          <w:szCs w:val="24"/>
        </w:rPr>
        <w:t xml:space="preserve">       </w:t>
      </w:r>
      <w:r w:rsidR="001C4F57" w:rsidRPr="00C30445">
        <w:rPr>
          <w:rFonts w:ascii="Times New Roman" w:hAnsi="Times New Roman" w:cs="Times New Roman"/>
          <w:sz w:val="24"/>
          <w:szCs w:val="24"/>
        </w:rPr>
        <w:t>№</w:t>
      </w:r>
      <w:r w:rsidR="005D499D"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="00C30445" w:rsidRPr="00C30445">
        <w:rPr>
          <w:rFonts w:ascii="Times New Roman" w:hAnsi="Times New Roman" w:cs="Times New Roman"/>
          <w:sz w:val="24"/>
          <w:szCs w:val="24"/>
        </w:rPr>
        <w:t>99</w:t>
      </w:r>
      <w:r w:rsidR="00EE1A63"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="005D499D" w:rsidRPr="00C30445">
        <w:rPr>
          <w:rFonts w:ascii="Times New Roman" w:hAnsi="Times New Roman" w:cs="Times New Roman"/>
          <w:sz w:val="24"/>
          <w:szCs w:val="24"/>
        </w:rPr>
        <w:t>-</w:t>
      </w:r>
      <w:r w:rsidR="00C30445" w:rsidRPr="00C30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99D" w:rsidRPr="00C304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D499D" w:rsidRPr="00C3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F57" w:rsidRPr="00C30445" w:rsidRDefault="001C4F57" w:rsidP="00DC6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О</w:t>
      </w:r>
      <w:r w:rsidR="00E06B40">
        <w:rPr>
          <w:rFonts w:ascii="Times New Roman" w:hAnsi="Times New Roman" w:cs="Times New Roman"/>
          <w:b/>
          <w:sz w:val="24"/>
          <w:szCs w:val="24"/>
        </w:rPr>
        <w:t>б утверждении графика И</w:t>
      </w:r>
      <w:r w:rsidR="00DC69B1" w:rsidRPr="00C30445">
        <w:rPr>
          <w:rFonts w:ascii="Times New Roman" w:hAnsi="Times New Roman" w:cs="Times New Roman"/>
          <w:b/>
          <w:sz w:val="24"/>
          <w:szCs w:val="24"/>
        </w:rPr>
        <w:t xml:space="preserve">нвентаризации </w:t>
      </w:r>
      <w:proofErr w:type="spellStart"/>
      <w:r w:rsidR="00DC69B1" w:rsidRPr="00C30445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="00DC69B1" w:rsidRPr="00C30445">
        <w:rPr>
          <w:rFonts w:ascii="Times New Roman" w:hAnsi="Times New Roman" w:cs="Times New Roman"/>
          <w:b/>
          <w:sz w:val="24"/>
          <w:szCs w:val="24"/>
        </w:rPr>
        <w:t>. Вершина Теи</w:t>
      </w:r>
    </w:p>
    <w:p w:rsidR="00DC69B1" w:rsidRPr="00C30445" w:rsidRDefault="00DC69B1" w:rsidP="00DC6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 xml:space="preserve">и комиссии </w:t>
      </w:r>
      <w:r w:rsidR="00C30445" w:rsidRPr="00C30445">
        <w:rPr>
          <w:rFonts w:ascii="Times New Roman" w:hAnsi="Times New Roman" w:cs="Times New Roman"/>
          <w:b/>
          <w:sz w:val="24"/>
          <w:szCs w:val="24"/>
        </w:rPr>
        <w:t>осуществляющей И</w:t>
      </w:r>
      <w:r w:rsidRPr="00C30445">
        <w:rPr>
          <w:rFonts w:ascii="Times New Roman" w:hAnsi="Times New Roman" w:cs="Times New Roman"/>
          <w:b/>
          <w:sz w:val="24"/>
          <w:szCs w:val="24"/>
        </w:rPr>
        <w:t xml:space="preserve">нвентаризацию. </w:t>
      </w:r>
    </w:p>
    <w:p w:rsidR="001C4F57" w:rsidRPr="00C30445" w:rsidRDefault="001C4F57" w:rsidP="001C4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F57" w:rsidRPr="00C30445" w:rsidRDefault="001C4F57" w:rsidP="001C4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      Руководствуясь</w:t>
      </w:r>
      <w:r w:rsidR="00DC69B1" w:rsidRPr="00C30445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Республики  Хакасии</w:t>
      </w:r>
      <w:r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="00DC69B1" w:rsidRPr="00C30445">
        <w:rPr>
          <w:rFonts w:ascii="Times New Roman" w:hAnsi="Times New Roman" w:cs="Times New Roman"/>
          <w:sz w:val="24"/>
          <w:szCs w:val="24"/>
        </w:rPr>
        <w:t>от 08.08.2017 г. № 090-354 –</w:t>
      </w:r>
      <w:proofErr w:type="spellStart"/>
      <w:proofErr w:type="gramStart"/>
      <w:r w:rsidR="00DC69B1" w:rsidRPr="00C3044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C69B1"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поссовета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района Республики Хакасия  </w:t>
      </w:r>
      <w:r w:rsidRPr="00C30445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961E7E" w:rsidRPr="00C30445" w:rsidRDefault="00961E7E" w:rsidP="001C4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32E" w:rsidRPr="00C30445" w:rsidRDefault="00B5532E" w:rsidP="00B5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Полную инвентаризацию муниципального образования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Вершина Теи провести с 1 по 30 сентября 2017 года.</w:t>
      </w:r>
    </w:p>
    <w:p w:rsidR="00B5532E" w:rsidRPr="00C30445" w:rsidRDefault="00B5532E" w:rsidP="001C4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До начала проведения инвентаризации рекомендуется предварительное согласование Паспортов:</w:t>
      </w:r>
    </w:p>
    <w:p w:rsidR="00B5532E" w:rsidRPr="00C30445" w:rsidRDefault="00B5532E" w:rsidP="00C30445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по дворовым территориям – управляющими компаниями</w:t>
      </w:r>
      <w:r w:rsidR="00BF0709">
        <w:rPr>
          <w:rFonts w:ascii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hAnsi="Times New Roman" w:cs="Times New Roman"/>
          <w:sz w:val="24"/>
          <w:szCs w:val="24"/>
        </w:rPr>
        <w:t>(ООО «КОМФОРТ»), ТСЖ.</w:t>
      </w:r>
    </w:p>
    <w:p w:rsidR="00B5532E" w:rsidRPr="00C30445" w:rsidRDefault="00B5532E" w:rsidP="00B5532E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по общественным территориям – Администрацией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поссовета.</w:t>
      </w:r>
    </w:p>
    <w:p w:rsidR="001C4F57" w:rsidRPr="00C30445" w:rsidRDefault="001B6226" w:rsidP="001C4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Создать комиссию для участия в Инвентаризации в составе:</w:t>
      </w:r>
    </w:p>
    <w:p w:rsidR="001B6226" w:rsidRPr="00C30445" w:rsidRDefault="001B6226" w:rsidP="001B6226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представители собственников помещений  в МКД, уполномоченные на участие в работе комиссии решением общего собрания собственников;</w:t>
      </w:r>
    </w:p>
    <w:p w:rsidR="001B6226" w:rsidRPr="00C30445" w:rsidRDefault="001B6226" w:rsidP="001B6226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представители организаций, осуществляющих управление МКД (ООО «КОМФОРТ», ТСЖ)</w:t>
      </w:r>
    </w:p>
    <w:p w:rsidR="001B6226" w:rsidRPr="00C30445" w:rsidRDefault="001B6226" w:rsidP="001B6226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лица, либо представители лиц, в чьем ведении (на правах собственности, аренды</w:t>
      </w:r>
      <w:r w:rsidR="00C30445" w:rsidRPr="00C30445">
        <w:rPr>
          <w:rFonts w:ascii="Times New Roman" w:hAnsi="Times New Roman" w:cs="Times New Roman"/>
          <w:sz w:val="24"/>
          <w:szCs w:val="24"/>
        </w:rPr>
        <w:t xml:space="preserve"> и т.п.) наход</w:t>
      </w:r>
      <w:r w:rsidRPr="00C30445">
        <w:rPr>
          <w:rFonts w:ascii="Times New Roman" w:hAnsi="Times New Roman" w:cs="Times New Roman"/>
          <w:sz w:val="24"/>
          <w:szCs w:val="24"/>
        </w:rPr>
        <w:t>ятся территории;</w:t>
      </w:r>
    </w:p>
    <w:p w:rsidR="00C30445" w:rsidRPr="00C30445" w:rsidRDefault="00C30445" w:rsidP="001B6226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представители Администрации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поссовета;</w:t>
      </w:r>
    </w:p>
    <w:p w:rsidR="00C30445" w:rsidRPr="00C30445" w:rsidRDefault="00C30445" w:rsidP="00C30445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представители иных заинтересованных организаций.</w:t>
      </w:r>
    </w:p>
    <w:p w:rsidR="00C30445" w:rsidRPr="00C30445" w:rsidRDefault="001B6226" w:rsidP="00C304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="00C30445" w:rsidRPr="00C30445">
        <w:rPr>
          <w:rFonts w:ascii="Times New Roman" w:hAnsi="Times New Roman" w:cs="Times New Roman"/>
          <w:sz w:val="24"/>
          <w:szCs w:val="24"/>
        </w:rPr>
        <w:t>По итогам проведения Инвентаризации составить паспорта</w:t>
      </w:r>
    </w:p>
    <w:p w:rsidR="00C30445" w:rsidRPr="00C30445" w:rsidRDefault="00C30445" w:rsidP="00C30445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по дворовым территориям – управляющими компаниям</w:t>
      </w:r>
      <w:proofErr w:type="gramStart"/>
      <w:r w:rsidRPr="00C3044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0445">
        <w:rPr>
          <w:rFonts w:ascii="Times New Roman" w:hAnsi="Times New Roman" w:cs="Times New Roman"/>
          <w:sz w:val="24"/>
          <w:szCs w:val="24"/>
        </w:rPr>
        <w:t>ООО «КОМФОРТ»), ТСЖ. ( приложение 1 Методических рекомендаций о порядке проведения инвентаризации дворовых и общественных территорий в поселке Вершина Теи)</w:t>
      </w:r>
    </w:p>
    <w:p w:rsidR="00C30445" w:rsidRPr="00E06B40" w:rsidRDefault="00C30445" w:rsidP="00E06B40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по общественным территориям – Администрацией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поссовета</w:t>
      </w:r>
      <w:proofErr w:type="gramStart"/>
      <w:r w:rsidRPr="00C304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044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304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0445">
        <w:rPr>
          <w:rFonts w:ascii="Times New Roman" w:hAnsi="Times New Roman" w:cs="Times New Roman"/>
          <w:sz w:val="24"/>
          <w:szCs w:val="24"/>
        </w:rPr>
        <w:t>риложение 2 Методических рекомендаций о порядке проведения инвентаризации дворовых и общественных территорий в поселке Вершина Теи)</w:t>
      </w:r>
    </w:p>
    <w:p w:rsidR="001C4F57" w:rsidRPr="00C30445" w:rsidRDefault="001C4F57" w:rsidP="00C304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Вершино-Тейского поссовета Аскизского района Республики Хакасия.</w:t>
      </w:r>
    </w:p>
    <w:p w:rsidR="001C4F57" w:rsidRPr="00C30445" w:rsidRDefault="001C4F57" w:rsidP="00961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4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6B4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bookmarkStart w:id="0" w:name="_GoBack"/>
      <w:bookmarkEnd w:id="0"/>
      <w:r w:rsidRPr="00C30445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EB40CF" w:rsidRPr="00C30445" w:rsidRDefault="00EB40CF" w:rsidP="001C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7E" w:rsidRPr="00C30445" w:rsidRDefault="00961E7E" w:rsidP="001C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F57" w:rsidRPr="00C30445" w:rsidRDefault="001C4F57" w:rsidP="001C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C4B" w:rsidRPr="00C30445" w:rsidRDefault="001C4F57" w:rsidP="00EB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30445">
        <w:rPr>
          <w:rFonts w:ascii="Times New Roman" w:hAnsi="Times New Roman" w:cs="Times New Roman"/>
          <w:sz w:val="24"/>
          <w:szCs w:val="24"/>
        </w:rPr>
        <w:t>Вершино-Тейского</w:t>
      </w:r>
      <w:proofErr w:type="spellEnd"/>
      <w:r w:rsidRPr="00C30445">
        <w:rPr>
          <w:rFonts w:ascii="Times New Roman" w:hAnsi="Times New Roman" w:cs="Times New Roman"/>
          <w:sz w:val="24"/>
          <w:szCs w:val="24"/>
        </w:rPr>
        <w:t xml:space="preserve"> поссовета                         </w:t>
      </w:r>
      <w:r w:rsidR="00C30445" w:rsidRPr="00C30445">
        <w:rPr>
          <w:rFonts w:ascii="Times New Roman" w:hAnsi="Times New Roman" w:cs="Times New Roman"/>
          <w:sz w:val="24"/>
          <w:szCs w:val="24"/>
        </w:rPr>
        <w:t xml:space="preserve">                            Г.Н.Елистратова</w:t>
      </w:r>
    </w:p>
    <w:sectPr w:rsidR="00BC6C4B" w:rsidRPr="00C30445" w:rsidSect="00961E7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B5"/>
    <w:multiLevelType w:val="hybridMultilevel"/>
    <w:tmpl w:val="E49A9116"/>
    <w:lvl w:ilvl="0" w:tplc="D7BCE7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B30177"/>
    <w:multiLevelType w:val="hybridMultilevel"/>
    <w:tmpl w:val="E49A9116"/>
    <w:lvl w:ilvl="0" w:tplc="D7BCE7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C453DB6"/>
    <w:multiLevelType w:val="hybridMultilevel"/>
    <w:tmpl w:val="E49A9116"/>
    <w:lvl w:ilvl="0" w:tplc="D7BCE7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1E6C"/>
    <w:rsid w:val="00034A78"/>
    <w:rsid w:val="000F1E6C"/>
    <w:rsid w:val="001B6226"/>
    <w:rsid w:val="001C4F57"/>
    <w:rsid w:val="002D4AF0"/>
    <w:rsid w:val="002E32F2"/>
    <w:rsid w:val="00307327"/>
    <w:rsid w:val="003D2263"/>
    <w:rsid w:val="0049610B"/>
    <w:rsid w:val="005411C0"/>
    <w:rsid w:val="0058285D"/>
    <w:rsid w:val="005D499D"/>
    <w:rsid w:val="00666BFC"/>
    <w:rsid w:val="007B4C1F"/>
    <w:rsid w:val="007B7D46"/>
    <w:rsid w:val="00961E7E"/>
    <w:rsid w:val="00A61757"/>
    <w:rsid w:val="00A750FC"/>
    <w:rsid w:val="00B5532E"/>
    <w:rsid w:val="00BF0709"/>
    <w:rsid w:val="00C30445"/>
    <w:rsid w:val="00CC018E"/>
    <w:rsid w:val="00D44E4F"/>
    <w:rsid w:val="00DC69B1"/>
    <w:rsid w:val="00E06B40"/>
    <w:rsid w:val="00EB40CF"/>
    <w:rsid w:val="00EE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Ирина Николаевна</cp:lastModifiedBy>
  <cp:revision>2</cp:revision>
  <cp:lastPrinted>2017-08-14T04:22:00Z</cp:lastPrinted>
  <dcterms:created xsi:type="dcterms:W3CDTF">2017-08-14T08:16:00Z</dcterms:created>
  <dcterms:modified xsi:type="dcterms:W3CDTF">2017-08-14T08:16:00Z</dcterms:modified>
</cp:coreProperties>
</file>