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6156C9" w:rsidRPr="001F309C" w:rsidTr="009953AA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6156C9" w:rsidRPr="001F309C" w:rsidRDefault="006156C9" w:rsidP="009953AA">
            <w:pPr>
              <w:ind w:right="-84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РОССИЙСКАЯ ФЕДЕРАЦИЯ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РЕСПУБЛИКА ХАКАСИЯ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АСКИЗСКИЙ РАЙОН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 xml:space="preserve">АДМИНИСТРАЦИЯ </w:t>
            </w:r>
          </w:p>
          <w:p w:rsidR="006156C9" w:rsidRPr="001F309C" w:rsidRDefault="006156C9" w:rsidP="009953AA">
            <w:pPr>
              <w:ind w:right="-84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6156C9" w:rsidRPr="001F309C" w:rsidRDefault="006156C9" w:rsidP="009953A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РОССИЯ ФЕДЕРАЦИЯЗЫ</w:t>
            </w:r>
          </w:p>
          <w:p w:rsidR="006156C9" w:rsidRPr="001F309C" w:rsidRDefault="006156C9" w:rsidP="009953AA">
            <w:pPr>
              <w:ind w:left="340" w:right="1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ХАКАС РЕСПУБЛИКА</w:t>
            </w:r>
          </w:p>
          <w:p w:rsidR="006156C9" w:rsidRPr="001F309C" w:rsidRDefault="006156C9" w:rsidP="009953AA">
            <w:pPr>
              <w:ind w:left="340" w:right="1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АСХЫС АЙМАА</w:t>
            </w:r>
          </w:p>
          <w:p w:rsidR="006156C9" w:rsidRPr="001F309C" w:rsidRDefault="006156C9" w:rsidP="009953AA">
            <w:pPr>
              <w:ind w:left="340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ТÖÖ ПАЗЫ ПОСЕЛОК ЧÖБİ</w:t>
            </w:r>
          </w:p>
          <w:p w:rsidR="006156C9" w:rsidRPr="001F309C" w:rsidRDefault="006156C9" w:rsidP="009953AA">
            <w:pPr>
              <w:ind w:left="340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УСТА</w:t>
            </w:r>
            <w:proofErr w:type="gramStart"/>
            <w:r w:rsidRPr="001F309C">
              <w:rPr>
                <w:rFonts w:eastAsia="Calibri"/>
                <w:b/>
                <w:lang w:val="en-US" w:eastAsia="en-US"/>
              </w:rPr>
              <w:t>F</w:t>
            </w:r>
            <w:proofErr w:type="gramEnd"/>
            <w:r w:rsidRPr="001F309C">
              <w:rPr>
                <w:rFonts w:eastAsia="Calibri"/>
                <w:b/>
                <w:lang w:eastAsia="en-US"/>
              </w:rPr>
              <w:t xml:space="preserve"> - ПАСТАА</w:t>
            </w:r>
          </w:p>
          <w:p w:rsidR="006156C9" w:rsidRPr="001F309C" w:rsidRDefault="006156C9" w:rsidP="009953AA">
            <w:pPr>
              <w:ind w:left="340" w:right="1"/>
              <w:jc w:val="right"/>
              <w:rPr>
                <w:b/>
                <w:lang w:eastAsia="en-US"/>
              </w:rPr>
            </w:pPr>
          </w:p>
        </w:tc>
      </w:tr>
    </w:tbl>
    <w:p w:rsidR="008C0DBF" w:rsidRDefault="008C0DBF" w:rsidP="006156C9">
      <w:pPr>
        <w:spacing w:after="200" w:line="276" w:lineRule="auto"/>
        <w:jc w:val="center"/>
        <w:rPr>
          <w:b/>
          <w:lang w:eastAsia="en-US"/>
        </w:rPr>
      </w:pPr>
    </w:p>
    <w:p w:rsidR="006156C9" w:rsidRDefault="008C0DBF" w:rsidP="006156C9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b/>
          <w:lang w:eastAsia="en-US"/>
        </w:rPr>
        <w:t xml:space="preserve">ПРОЕКТ </w:t>
      </w:r>
      <w:r w:rsidR="006156C9" w:rsidRPr="001F309C">
        <w:rPr>
          <w:rFonts w:eastAsia="Calibri"/>
          <w:lang w:eastAsia="en-US"/>
        </w:rPr>
        <w:t>ПОСТАНОВЛЕНИ</w:t>
      </w:r>
      <w:r>
        <w:rPr>
          <w:rFonts w:eastAsia="Calibri"/>
          <w:lang w:eastAsia="en-US"/>
        </w:rPr>
        <w:t>Я</w:t>
      </w:r>
    </w:p>
    <w:p w:rsidR="008C0DBF" w:rsidRPr="008C0DBF" w:rsidRDefault="008C0DBF" w:rsidP="006156C9">
      <w:pPr>
        <w:spacing w:after="200" w:line="276" w:lineRule="auto"/>
        <w:jc w:val="center"/>
        <w:rPr>
          <w:rFonts w:eastAsia="Calibri"/>
          <w:color w:val="FF0000"/>
          <w:lang w:eastAsia="en-US"/>
        </w:rPr>
      </w:pPr>
      <w:r w:rsidRPr="008C0DBF">
        <w:rPr>
          <w:rFonts w:eastAsia="Calibri"/>
          <w:color w:val="FF0000"/>
          <w:lang w:eastAsia="en-US"/>
        </w:rPr>
        <w:t>13.11.2020 – 23.11.2020</w:t>
      </w:r>
    </w:p>
    <w:p w:rsidR="006156C9" w:rsidRPr="001F309C" w:rsidRDefault="00F74CA8" w:rsidP="00B767EF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13.11</w:t>
      </w:r>
      <w:r w:rsidR="009F0A41">
        <w:rPr>
          <w:rFonts w:eastAsia="Calibri"/>
          <w:lang w:eastAsia="en-US"/>
        </w:rPr>
        <w:t>.20</w:t>
      </w:r>
      <w:bookmarkStart w:id="0" w:name="_GoBack"/>
      <w:bookmarkEnd w:id="0"/>
      <w:r w:rsidR="00B13372">
        <w:rPr>
          <w:rFonts w:eastAsia="Calibri"/>
          <w:lang w:eastAsia="en-US"/>
        </w:rPr>
        <w:t>20</w:t>
      </w:r>
      <w:r w:rsidR="0013775A">
        <w:rPr>
          <w:rFonts w:eastAsia="Calibri"/>
          <w:lang w:eastAsia="en-US"/>
        </w:rPr>
        <w:t xml:space="preserve"> </w:t>
      </w:r>
      <w:r w:rsidR="006156C9" w:rsidRPr="001F309C">
        <w:rPr>
          <w:rFonts w:eastAsia="Calibri"/>
          <w:lang w:eastAsia="en-US"/>
        </w:rPr>
        <w:t xml:space="preserve">г.                                           </w:t>
      </w:r>
      <w:proofErr w:type="spellStart"/>
      <w:r w:rsidR="006156C9" w:rsidRPr="001F309C">
        <w:rPr>
          <w:rFonts w:eastAsia="Calibri"/>
          <w:lang w:eastAsia="en-US"/>
        </w:rPr>
        <w:t>рп</w:t>
      </w:r>
      <w:proofErr w:type="spellEnd"/>
      <w:r w:rsidR="0064520F">
        <w:rPr>
          <w:rFonts w:eastAsia="Calibri"/>
          <w:lang w:eastAsia="en-US"/>
        </w:rPr>
        <w:t>.</w:t>
      </w:r>
      <w:r w:rsidR="006156C9" w:rsidRPr="001F309C">
        <w:rPr>
          <w:rFonts w:eastAsia="Calibri"/>
          <w:lang w:eastAsia="en-US"/>
        </w:rPr>
        <w:t xml:space="preserve"> Вершина Тёи</w:t>
      </w:r>
      <w:r w:rsidR="009F0A41">
        <w:rPr>
          <w:rFonts w:eastAsia="Calibri"/>
          <w:lang w:eastAsia="en-US"/>
        </w:rPr>
        <w:t xml:space="preserve">                            </w:t>
      </w:r>
      <w:r w:rsidR="00883A20">
        <w:rPr>
          <w:rFonts w:eastAsia="Calibri"/>
          <w:lang w:eastAsia="en-US"/>
        </w:rPr>
        <w:t xml:space="preserve">      </w:t>
      </w:r>
      <w:r w:rsidR="008C0DBF">
        <w:rPr>
          <w:rFonts w:eastAsia="Calibri"/>
          <w:lang w:eastAsia="en-US"/>
        </w:rPr>
        <w:t xml:space="preserve">                 </w:t>
      </w:r>
      <w:r w:rsidR="00883A20">
        <w:rPr>
          <w:rFonts w:eastAsia="Calibri"/>
          <w:lang w:eastAsia="en-US"/>
        </w:rPr>
        <w:t xml:space="preserve"> </w:t>
      </w:r>
      <w:r w:rsidR="009F0A41">
        <w:rPr>
          <w:rFonts w:eastAsia="Calibri"/>
          <w:lang w:eastAsia="en-US"/>
        </w:rPr>
        <w:t>№</w:t>
      </w:r>
      <w:r w:rsidR="008C0DBF">
        <w:rPr>
          <w:rFonts w:eastAsia="Calibri"/>
          <w:lang w:eastAsia="en-US"/>
        </w:rPr>
        <w:t xml:space="preserve"> 7</w:t>
      </w:r>
    </w:p>
    <w:p w:rsidR="006156C9" w:rsidRPr="001F309C" w:rsidRDefault="00527BDA" w:rsidP="00527BDA">
      <w:pPr>
        <w:tabs>
          <w:tab w:val="left" w:pos="240"/>
        </w:tabs>
        <w:rPr>
          <w:b/>
        </w:rPr>
      </w:pPr>
      <w:r w:rsidRPr="001F309C">
        <w:rPr>
          <w:b/>
        </w:rPr>
        <w:t>Об утверждении схемы расположения</w:t>
      </w:r>
    </w:p>
    <w:p w:rsidR="00527BDA" w:rsidRPr="001F309C" w:rsidRDefault="00527BDA" w:rsidP="00527BDA">
      <w:pPr>
        <w:tabs>
          <w:tab w:val="left" w:pos="240"/>
        </w:tabs>
        <w:rPr>
          <w:b/>
        </w:rPr>
      </w:pPr>
      <w:r w:rsidRPr="001F309C">
        <w:rPr>
          <w:b/>
        </w:rPr>
        <w:t>земельного участка на кадастровомплане территории</w:t>
      </w:r>
    </w:p>
    <w:p w:rsidR="006156C9" w:rsidRPr="001F309C" w:rsidRDefault="006156C9" w:rsidP="006156C9">
      <w:pPr>
        <w:tabs>
          <w:tab w:val="left" w:pos="240"/>
        </w:tabs>
      </w:pPr>
    </w:p>
    <w:p w:rsidR="006156C9" w:rsidRPr="001F309C" w:rsidRDefault="00B767EF" w:rsidP="002E0FBC">
      <w:pPr>
        <w:tabs>
          <w:tab w:val="left" w:pos="240"/>
        </w:tabs>
        <w:ind w:firstLine="567"/>
        <w:jc w:val="both"/>
        <w:rPr>
          <w:b/>
        </w:rPr>
      </w:pPr>
      <w:proofErr w:type="gramStart"/>
      <w:r w:rsidRPr="001F309C">
        <w:t>Р</w:t>
      </w:r>
      <w:r w:rsidR="006C1A06">
        <w:t xml:space="preserve">ассмотрев заявление </w:t>
      </w:r>
      <w:proofErr w:type="spellStart"/>
      <w:r w:rsidR="00F74CA8">
        <w:t>Болдыкова</w:t>
      </w:r>
      <w:proofErr w:type="spellEnd"/>
      <w:r w:rsidR="00F74CA8">
        <w:t xml:space="preserve"> М.Г. от 28.10</w:t>
      </w:r>
      <w:r w:rsidR="00E63D5C">
        <w:t>.</w:t>
      </w:r>
      <w:r w:rsidR="00B13372">
        <w:t>2020</w:t>
      </w:r>
      <w:r w:rsidR="0013775A">
        <w:t xml:space="preserve"> </w:t>
      </w:r>
      <w:r w:rsidR="0064520F">
        <w:t xml:space="preserve">г. </w:t>
      </w:r>
      <w:r w:rsidRPr="001F309C">
        <w:t>на утверждение схемы расположения земельного участка на кадастровом плане территории, р</w:t>
      </w:r>
      <w:r w:rsidR="002E0FBC" w:rsidRPr="001F309C">
        <w:t>уководствуясь п.п.13-14 ст. 11.10 Земельного кодекса Российской Федерации, ст. 14 Федерального закона от 06.10.2003 г. №131-ФЗ «Об общих принципах организации местного самоуправления в Российской Федерации», Правил присвоения, изменения и аннулирования адресов, утвержденных Постановлением от 19.11.2014г. №1221,</w:t>
      </w:r>
      <w:r w:rsidRPr="001F309C">
        <w:t xml:space="preserve"> Правил землепользования и</w:t>
      </w:r>
      <w:proofErr w:type="gramEnd"/>
      <w:r w:rsidR="00E63D5C">
        <w:t xml:space="preserve"> </w:t>
      </w:r>
      <w:r w:rsidRPr="001F309C">
        <w:t>застройк</w:t>
      </w:r>
      <w:r w:rsidR="000371FC">
        <w:t>и</w:t>
      </w:r>
      <w:r w:rsidR="00E63D5C">
        <w:t xml:space="preserve"> </w:t>
      </w:r>
      <w:r w:rsidR="000371FC">
        <w:t>Вершино-Тейского поссовета Ас</w:t>
      </w:r>
      <w:r w:rsidRPr="001F309C">
        <w:t xml:space="preserve">кизского района </w:t>
      </w:r>
      <w:r w:rsidR="000371FC" w:rsidRPr="001F309C">
        <w:t>Республики</w:t>
      </w:r>
      <w:r w:rsidRPr="001F309C">
        <w:t xml:space="preserve"> Хакасия, утвержденных Решением Совета депутатов Вершино-Тейского поссовета Аскизского района Республики Хакасия от 27.12.2012 №144-12;</w:t>
      </w:r>
      <w:r w:rsidR="00E63D5C">
        <w:t xml:space="preserve"> </w:t>
      </w:r>
      <w:r w:rsidR="006156C9" w:rsidRPr="001F309C">
        <w:t xml:space="preserve">Уставом  муниципального образования Вершино-Тейский поссовет Аскизского района Республики Хакасия от 30 декабря 2005 года, </w:t>
      </w:r>
      <w:r w:rsidR="006156C9" w:rsidRPr="001F309C">
        <w:rPr>
          <w:b/>
        </w:rPr>
        <w:t>постановляю:</w:t>
      </w:r>
    </w:p>
    <w:p w:rsidR="006156C9" w:rsidRPr="001F309C" w:rsidRDefault="006156C9" w:rsidP="006156C9">
      <w:pPr>
        <w:tabs>
          <w:tab w:val="left" w:pos="240"/>
        </w:tabs>
        <w:jc w:val="both"/>
        <w:rPr>
          <w:b/>
        </w:rPr>
      </w:pPr>
    </w:p>
    <w:p w:rsidR="002E0FBC" w:rsidRDefault="007608EF" w:rsidP="007608EF">
      <w:pPr>
        <w:tabs>
          <w:tab w:val="left" w:pos="0"/>
        </w:tabs>
        <w:ind w:firstLine="567"/>
        <w:jc w:val="both"/>
      </w:pPr>
      <w:r>
        <w:t xml:space="preserve">1. </w:t>
      </w:r>
      <w:r w:rsidR="00F74CA8">
        <w:t>Утвердить схему расположения земельного участка на кадастровом плане территории кадастрового квартала 19:05:140114</w:t>
      </w:r>
      <w:r w:rsidR="00F74CA8" w:rsidRPr="001F309C">
        <w:t xml:space="preserve">, </w:t>
      </w:r>
      <w:r w:rsidR="00F74CA8">
        <w:t>подготовленную в форме электронного документа, со следующими характеристиками: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 xml:space="preserve">- </w:t>
      </w:r>
      <w:r w:rsidRPr="001F309C">
        <w:t>адрес</w:t>
      </w:r>
      <w:r>
        <w:t xml:space="preserve"> земельного участка</w:t>
      </w:r>
      <w:r w:rsidRPr="001F309C">
        <w:t>: Российская Федерация</w:t>
      </w:r>
      <w:r>
        <w:t>, Республика Хакасия, Аскизский Муниципальный Р</w:t>
      </w:r>
      <w:r w:rsidRPr="001F309C">
        <w:t xml:space="preserve">айон, </w:t>
      </w:r>
      <w:r>
        <w:t>Городское Поселение Вершино-Тейский поссовет, Вершина Теи Рабочий поселок, Улица Советская, 34Д,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>- категория земель: земли населенных пунктов,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 xml:space="preserve">- площадь: </w:t>
      </w:r>
      <w:r w:rsidR="007608EF">
        <w:t>64</w:t>
      </w:r>
      <w:r>
        <w:t xml:space="preserve"> </w:t>
      </w:r>
      <w:r w:rsidRPr="001F309C">
        <w:t>кв.м.,</w:t>
      </w:r>
    </w:p>
    <w:p w:rsidR="00F74CA8" w:rsidRPr="001F309C" w:rsidRDefault="00F74CA8" w:rsidP="007608EF">
      <w:pPr>
        <w:tabs>
          <w:tab w:val="left" w:pos="0"/>
        </w:tabs>
        <w:ind w:firstLine="567"/>
        <w:jc w:val="both"/>
      </w:pPr>
      <w:r>
        <w:t xml:space="preserve">- </w:t>
      </w:r>
      <w:r w:rsidRPr="001F309C">
        <w:t>разрешенн</w:t>
      </w:r>
      <w:r>
        <w:t>ое</w:t>
      </w:r>
      <w:r w:rsidRPr="001F309C">
        <w:t xml:space="preserve"> использование –</w:t>
      </w:r>
      <w:r>
        <w:t xml:space="preserve"> </w:t>
      </w:r>
      <w:r w:rsidR="007608EF">
        <w:t>гаражи, гаражные стоянки, гаражные кооперативы.</w:t>
      </w:r>
    </w:p>
    <w:p w:rsidR="007608EF" w:rsidRPr="001F309C" w:rsidRDefault="007608EF" w:rsidP="007608EF">
      <w:pPr>
        <w:tabs>
          <w:tab w:val="left" w:pos="0"/>
        </w:tabs>
        <w:ind w:firstLine="567"/>
        <w:jc w:val="both"/>
      </w:pPr>
      <w:r>
        <w:t>2. Земельный участок образуется в границах территориальной зоны П</w:t>
      </w:r>
      <w:proofErr w:type="gramStart"/>
      <w:r>
        <w:t>1</w:t>
      </w:r>
      <w:proofErr w:type="gramEnd"/>
      <w:r>
        <w:t xml:space="preserve"> – коммунально-складская зона.</w:t>
      </w:r>
    </w:p>
    <w:p w:rsidR="007608EF" w:rsidRDefault="007608EF" w:rsidP="007608EF">
      <w:pPr>
        <w:tabs>
          <w:tab w:val="left" w:pos="0"/>
        </w:tabs>
        <w:ind w:firstLine="567"/>
        <w:jc w:val="both"/>
      </w:pPr>
      <w:r>
        <w:t xml:space="preserve">3. Землеустроителю </w:t>
      </w:r>
      <w:proofErr w:type="spellStart"/>
      <w:r>
        <w:t>Загариной</w:t>
      </w:r>
      <w:proofErr w:type="spellEnd"/>
      <w:r>
        <w:t xml:space="preserve"> И.Д. осуществить мероприятия по постановке земельного участка на государственный кадастровый учет в соответствии с действующим законодательством.</w:t>
      </w:r>
    </w:p>
    <w:p w:rsidR="007608EF" w:rsidRPr="001F309C" w:rsidRDefault="007608EF" w:rsidP="007608EF">
      <w:pPr>
        <w:tabs>
          <w:tab w:val="left" w:pos="0"/>
        </w:tabs>
        <w:ind w:firstLine="567"/>
        <w:jc w:val="both"/>
      </w:pPr>
      <w:r>
        <w:t xml:space="preserve">4. </w:t>
      </w:r>
      <w:r w:rsidRPr="001F309C">
        <w:t>Настоящее Постановление вступает в силу со дня его подписания.</w:t>
      </w:r>
    </w:p>
    <w:p w:rsidR="00B971C9" w:rsidRDefault="00B971C9" w:rsidP="006156C9">
      <w:pPr>
        <w:rPr>
          <w:rFonts w:eastAsia="Calibri"/>
          <w:lang w:eastAsia="en-US"/>
        </w:rPr>
      </w:pPr>
    </w:p>
    <w:p w:rsidR="00B971C9" w:rsidRDefault="00B971C9" w:rsidP="006156C9">
      <w:pPr>
        <w:rPr>
          <w:rFonts w:eastAsia="Calibri"/>
          <w:lang w:eastAsia="en-US"/>
        </w:rPr>
      </w:pPr>
    </w:p>
    <w:p w:rsidR="00E63D5C" w:rsidRDefault="00E441B7" w:rsidP="00B971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="008C0DBF">
        <w:rPr>
          <w:rFonts w:eastAsia="Calibri"/>
          <w:lang w:eastAsia="en-US"/>
        </w:rPr>
        <w:t xml:space="preserve"> </w:t>
      </w:r>
      <w:proofErr w:type="spellStart"/>
      <w:r w:rsidR="006156C9" w:rsidRPr="001F309C">
        <w:rPr>
          <w:rFonts w:eastAsia="Calibri"/>
          <w:lang w:eastAsia="en-US"/>
        </w:rPr>
        <w:t>Вершино</w:t>
      </w:r>
      <w:proofErr w:type="spellEnd"/>
      <w:r w:rsidR="006156C9" w:rsidRPr="001F309C">
        <w:rPr>
          <w:rFonts w:eastAsia="Calibri"/>
          <w:lang w:eastAsia="en-US"/>
        </w:rPr>
        <w:t xml:space="preserve"> - </w:t>
      </w:r>
      <w:proofErr w:type="spellStart"/>
      <w:r w:rsidR="006156C9" w:rsidRPr="001F309C">
        <w:rPr>
          <w:rFonts w:eastAsia="Calibri"/>
          <w:lang w:eastAsia="en-US"/>
        </w:rPr>
        <w:t>Тейского</w:t>
      </w:r>
      <w:proofErr w:type="spellEnd"/>
      <w:r w:rsidR="006156C9" w:rsidRPr="001F309C">
        <w:rPr>
          <w:rFonts w:eastAsia="Calibri"/>
          <w:lang w:eastAsia="en-US"/>
        </w:rPr>
        <w:t xml:space="preserve"> поссовета                                                             </w:t>
      </w:r>
      <w:r>
        <w:rPr>
          <w:rFonts w:eastAsia="Calibri"/>
          <w:lang w:eastAsia="en-US"/>
        </w:rPr>
        <w:t>Г.Н.Елистратова</w:t>
      </w: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i/>
          <w:sz w:val="18"/>
          <w:szCs w:val="18"/>
          <w:lang w:eastAsia="en-US"/>
        </w:rPr>
      </w:pPr>
      <w:proofErr w:type="spellStart"/>
      <w:r>
        <w:rPr>
          <w:rFonts w:eastAsia="Calibri"/>
          <w:i/>
          <w:sz w:val="18"/>
          <w:szCs w:val="18"/>
          <w:lang w:eastAsia="en-US"/>
        </w:rPr>
        <w:t>Загарина</w:t>
      </w:r>
      <w:proofErr w:type="spellEnd"/>
      <w:r>
        <w:rPr>
          <w:rFonts w:eastAsia="Calibri"/>
          <w:i/>
          <w:sz w:val="18"/>
          <w:szCs w:val="18"/>
          <w:lang w:eastAsia="en-US"/>
        </w:rPr>
        <w:t xml:space="preserve"> Ирина Дмитриевна</w:t>
      </w:r>
    </w:p>
    <w:p w:rsidR="007608EF" w:rsidRPr="007608EF" w:rsidRDefault="007608EF" w:rsidP="00B971C9">
      <w:pPr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8 (39045)9-56-53</w:t>
      </w:r>
    </w:p>
    <w:sectPr w:rsidR="007608EF" w:rsidRPr="007608EF" w:rsidSect="000371F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5CB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461A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14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7AC5"/>
    <w:multiLevelType w:val="multilevel"/>
    <w:tmpl w:val="79006E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32" w:hanging="1800"/>
      </w:pPr>
      <w:rPr>
        <w:rFonts w:hint="default"/>
      </w:rPr>
    </w:lvl>
  </w:abstractNum>
  <w:abstractNum w:abstractNumId="4">
    <w:nsid w:val="2E50746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52EC5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37D1C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3BA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B623D"/>
    <w:multiLevelType w:val="multilevel"/>
    <w:tmpl w:val="D8CA4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6DE1854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96B71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4C33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D2852"/>
    <w:multiLevelType w:val="multilevel"/>
    <w:tmpl w:val="2C4825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6C9"/>
    <w:rsid w:val="000371FC"/>
    <w:rsid w:val="000C0F7B"/>
    <w:rsid w:val="000F1E8E"/>
    <w:rsid w:val="000F3E32"/>
    <w:rsid w:val="0013775A"/>
    <w:rsid w:val="001E6B75"/>
    <w:rsid w:val="001F309C"/>
    <w:rsid w:val="00216D51"/>
    <w:rsid w:val="002317F5"/>
    <w:rsid w:val="00235E31"/>
    <w:rsid w:val="002900A6"/>
    <w:rsid w:val="002A099D"/>
    <w:rsid w:val="002A1EB8"/>
    <w:rsid w:val="002C090E"/>
    <w:rsid w:val="002D045E"/>
    <w:rsid w:val="002E0FBC"/>
    <w:rsid w:val="002E412E"/>
    <w:rsid w:val="00363BDD"/>
    <w:rsid w:val="00372BDD"/>
    <w:rsid w:val="0037712F"/>
    <w:rsid w:val="003D365A"/>
    <w:rsid w:val="003F1749"/>
    <w:rsid w:val="003F1B89"/>
    <w:rsid w:val="004041EC"/>
    <w:rsid w:val="0046361F"/>
    <w:rsid w:val="004A2BEF"/>
    <w:rsid w:val="004E4EC5"/>
    <w:rsid w:val="00527BDA"/>
    <w:rsid w:val="005453CF"/>
    <w:rsid w:val="005A1B1F"/>
    <w:rsid w:val="005B45CE"/>
    <w:rsid w:val="005D6C2F"/>
    <w:rsid w:val="006032BF"/>
    <w:rsid w:val="00614F80"/>
    <w:rsid w:val="006156C9"/>
    <w:rsid w:val="00620A20"/>
    <w:rsid w:val="00624C74"/>
    <w:rsid w:val="0064520F"/>
    <w:rsid w:val="00645688"/>
    <w:rsid w:val="00653F52"/>
    <w:rsid w:val="00661627"/>
    <w:rsid w:val="006C1A06"/>
    <w:rsid w:val="006C589E"/>
    <w:rsid w:val="007608EF"/>
    <w:rsid w:val="00761F5B"/>
    <w:rsid w:val="0080725C"/>
    <w:rsid w:val="0081082F"/>
    <w:rsid w:val="00831235"/>
    <w:rsid w:val="00844B69"/>
    <w:rsid w:val="00883A20"/>
    <w:rsid w:val="008C0DBF"/>
    <w:rsid w:val="008D624B"/>
    <w:rsid w:val="00905E9D"/>
    <w:rsid w:val="00933DA0"/>
    <w:rsid w:val="0093776D"/>
    <w:rsid w:val="00944CE8"/>
    <w:rsid w:val="009F0A41"/>
    <w:rsid w:val="00A55759"/>
    <w:rsid w:val="00A9253C"/>
    <w:rsid w:val="00AF4BC7"/>
    <w:rsid w:val="00B01087"/>
    <w:rsid w:val="00B13372"/>
    <w:rsid w:val="00B35881"/>
    <w:rsid w:val="00B45C99"/>
    <w:rsid w:val="00B767EF"/>
    <w:rsid w:val="00B85006"/>
    <w:rsid w:val="00B971C9"/>
    <w:rsid w:val="00BB09F7"/>
    <w:rsid w:val="00CB3F22"/>
    <w:rsid w:val="00D34B86"/>
    <w:rsid w:val="00D45744"/>
    <w:rsid w:val="00D972B0"/>
    <w:rsid w:val="00DB118C"/>
    <w:rsid w:val="00DB2471"/>
    <w:rsid w:val="00DB6F2B"/>
    <w:rsid w:val="00E441B7"/>
    <w:rsid w:val="00E478BB"/>
    <w:rsid w:val="00E63D5C"/>
    <w:rsid w:val="00EA4E37"/>
    <w:rsid w:val="00EB702F"/>
    <w:rsid w:val="00EC08C6"/>
    <w:rsid w:val="00EC558D"/>
    <w:rsid w:val="00EE1B18"/>
    <w:rsid w:val="00F24860"/>
    <w:rsid w:val="00F74CA8"/>
    <w:rsid w:val="00FA36C8"/>
    <w:rsid w:val="00FB02E3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6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6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C7F5-A081-4E3E-BDAA-C3D10B08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2020-06-18T08:19:00Z</cp:lastPrinted>
  <dcterms:created xsi:type="dcterms:W3CDTF">2020-11-13T04:00:00Z</dcterms:created>
  <dcterms:modified xsi:type="dcterms:W3CDTF">2020-11-17T07:56:00Z</dcterms:modified>
</cp:coreProperties>
</file>