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BF" w:rsidRDefault="007556BF" w:rsidP="007556BF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7556BF" w:rsidTr="00D353D0">
        <w:trPr>
          <w:cantSplit/>
          <w:trHeight w:val="1627"/>
          <w:jc w:val="center"/>
        </w:trPr>
        <w:tc>
          <w:tcPr>
            <w:tcW w:w="4790" w:type="dxa"/>
          </w:tcPr>
          <w:p w:rsidR="007556BF" w:rsidRPr="007556BF" w:rsidRDefault="007556BF" w:rsidP="007556B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7556BF" w:rsidRPr="007556BF" w:rsidRDefault="007556BF" w:rsidP="007556B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ХАКАСИЯ</w:t>
            </w:r>
          </w:p>
          <w:p w:rsidR="007556BF" w:rsidRPr="007556BF" w:rsidRDefault="007556BF" w:rsidP="007556B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АСКИЗСКИЙ РАЙОН</w:t>
            </w:r>
          </w:p>
          <w:p w:rsidR="007556BF" w:rsidRPr="007556BF" w:rsidRDefault="007556BF" w:rsidP="007556B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7556BF" w:rsidRPr="007556BF" w:rsidRDefault="007556BF" w:rsidP="007556BF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7556BF" w:rsidRPr="007556BF" w:rsidRDefault="007556BF" w:rsidP="007556B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7556BF" w:rsidRPr="007556BF" w:rsidRDefault="007556BF" w:rsidP="007556BF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ХАКАС РЕСПУБЛИКАЗЫ</w:t>
            </w:r>
          </w:p>
          <w:p w:rsidR="007556BF" w:rsidRPr="007556BF" w:rsidRDefault="007556BF" w:rsidP="007556BF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АЙМАА</w:t>
            </w:r>
          </w:p>
          <w:p w:rsidR="007556BF" w:rsidRPr="007556BF" w:rsidRDefault="007556BF" w:rsidP="007556B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ТÖÖ ПАЗЫ ПОСЕЛОК ЧÖБİ</w:t>
            </w:r>
          </w:p>
          <w:p w:rsidR="007556BF" w:rsidRPr="007556BF" w:rsidRDefault="007556BF" w:rsidP="007556B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proofErr w:type="gramStart"/>
            <w:r w:rsidRPr="007556B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proofErr w:type="gramEnd"/>
            <w:r w:rsidRPr="007556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ПАСТАА</w:t>
            </w:r>
          </w:p>
          <w:p w:rsidR="007556BF" w:rsidRPr="007556BF" w:rsidRDefault="007556BF" w:rsidP="007556BF">
            <w:pPr>
              <w:spacing w:after="0"/>
              <w:ind w:righ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556BF" w:rsidRDefault="007556BF" w:rsidP="007556BF">
      <w:pPr>
        <w:spacing w:after="0"/>
        <w:jc w:val="center"/>
        <w:rPr>
          <w:rFonts w:ascii="Times New Roman" w:hAnsi="Times New Roman" w:cs="Times New Roman"/>
          <w:b/>
          <w:sz w:val="26"/>
        </w:rPr>
      </w:pPr>
    </w:p>
    <w:p w:rsidR="007556BF" w:rsidRPr="007556BF" w:rsidRDefault="007556BF" w:rsidP="007556BF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7556BF">
        <w:rPr>
          <w:rFonts w:ascii="Times New Roman" w:hAnsi="Times New Roman" w:cs="Times New Roman"/>
          <w:b/>
          <w:sz w:val="26"/>
        </w:rPr>
        <w:t>ПОСТАНОВЛЕНИЕ</w:t>
      </w:r>
    </w:p>
    <w:p w:rsidR="007556BF" w:rsidRPr="007556BF" w:rsidRDefault="007556BF" w:rsidP="007556B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556BF" w:rsidRPr="007556BF" w:rsidRDefault="007556BF" w:rsidP="007556B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 09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DB1420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 xml:space="preserve">г.                                рп Вершина Теи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DB1420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Pr="007556BF">
        <w:rPr>
          <w:rFonts w:ascii="Times New Roman" w:hAnsi="Times New Roman" w:cs="Times New Roman"/>
          <w:color w:val="000000"/>
          <w:sz w:val="26"/>
          <w:szCs w:val="26"/>
        </w:rPr>
        <w:t>-п</w:t>
      </w:r>
    </w:p>
    <w:p w:rsidR="007556BF" w:rsidRPr="007556BF" w:rsidRDefault="007556BF" w:rsidP="007556BF">
      <w:pPr>
        <w:jc w:val="both"/>
        <w:rPr>
          <w:rFonts w:ascii="Times New Roman" w:hAnsi="Times New Roman" w:cs="Times New Roman"/>
        </w:rPr>
      </w:pPr>
    </w:p>
    <w:p w:rsidR="007556BF" w:rsidRPr="007556BF" w:rsidRDefault="007556BF" w:rsidP="007556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56BF">
        <w:rPr>
          <w:rFonts w:ascii="Times New Roman" w:hAnsi="Times New Roman" w:cs="Times New Roman"/>
          <w:b/>
          <w:sz w:val="26"/>
          <w:szCs w:val="26"/>
        </w:rPr>
        <w:t>Об организации обучения  населения</w:t>
      </w:r>
    </w:p>
    <w:p w:rsidR="007556BF" w:rsidRPr="007556BF" w:rsidRDefault="007556BF" w:rsidP="007556B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56BF">
        <w:rPr>
          <w:rFonts w:ascii="Times New Roman" w:hAnsi="Times New Roman" w:cs="Times New Roman"/>
          <w:b/>
          <w:sz w:val="26"/>
          <w:szCs w:val="26"/>
        </w:rPr>
        <w:t xml:space="preserve">мерам пожарной безопасности </w:t>
      </w:r>
    </w:p>
    <w:p w:rsidR="007556BF" w:rsidRPr="00515174" w:rsidRDefault="007556BF" w:rsidP="007556BF">
      <w:pPr>
        <w:jc w:val="both"/>
        <w:rPr>
          <w:b/>
          <w:sz w:val="26"/>
          <w:szCs w:val="26"/>
        </w:rPr>
      </w:pPr>
    </w:p>
    <w:p w:rsidR="007556BF" w:rsidRPr="0092745E" w:rsidRDefault="007556BF" w:rsidP="007556B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7556BF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пожарной безопас</w:t>
      </w:r>
      <w:r>
        <w:rPr>
          <w:rFonts w:ascii="Times New Roman" w:hAnsi="Times New Roman" w:cs="Times New Roman"/>
          <w:sz w:val="26"/>
          <w:szCs w:val="26"/>
        </w:rPr>
        <w:t>ности» от 21.12.1994 года № 69-</w:t>
      </w:r>
      <w:r w:rsidRPr="007556BF">
        <w:rPr>
          <w:rFonts w:ascii="Times New Roman" w:hAnsi="Times New Roman" w:cs="Times New Roman"/>
          <w:sz w:val="26"/>
          <w:szCs w:val="26"/>
        </w:rPr>
        <w:t xml:space="preserve">ФЗ (с последующими изменениями), </w:t>
      </w:r>
      <w:r w:rsidR="00CE2E62" w:rsidRPr="007556B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06.10.2003 № 131-ФЗ "Об общих принципах организации местного самоуправления в Российской Федерации"</w:t>
      </w:r>
      <w:r w:rsidRPr="007556BF">
        <w:rPr>
          <w:rFonts w:ascii="Times New Roman" w:hAnsi="Times New Roman" w:cs="Times New Roman"/>
          <w:sz w:val="26"/>
          <w:szCs w:val="26"/>
        </w:rPr>
        <w:t xml:space="preserve">, </w:t>
      </w:r>
      <w:r w:rsidR="00CE2E62">
        <w:rPr>
          <w:rFonts w:ascii="Times New Roman" w:hAnsi="Times New Roman" w:cs="Times New Roman"/>
          <w:sz w:val="26"/>
          <w:szCs w:val="26"/>
        </w:rPr>
        <w:t>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</w:t>
      </w:r>
      <w:proofErr w:type="gramEnd"/>
      <w:r w:rsidR="00CE2E62">
        <w:rPr>
          <w:rFonts w:ascii="Times New Roman" w:hAnsi="Times New Roman" w:cs="Times New Roman"/>
          <w:sz w:val="26"/>
          <w:szCs w:val="26"/>
        </w:rPr>
        <w:t xml:space="preserve"> лиц, про</w:t>
      </w:r>
      <w:r w:rsidR="00140C01">
        <w:rPr>
          <w:rFonts w:ascii="Times New Roman" w:hAnsi="Times New Roman" w:cs="Times New Roman"/>
          <w:sz w:val="26"/>
          <w:szCs w:val="26"/>
        </w:rPr>
        <w:t xml:space="preserve">ходящих </w:t>
      </w:r>
      <w:proofErr w:type="gramStart"/>
      <w:r w:rsidR="00140C01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140C01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в области пожарной безопасности», </w:t>
      </w:r>
      <w:r w:rsidRPr="007556BF">
        <w:rPr>
          <w:rFonts w:ascii="Times New Roman" w:hAnsi="Times New Roman" w:cs="Times New Roman"/>
          <w:sz w:val="26"/>
          <w:szCs w:val="26"/>
        </w:rPr>
        <w:t xml:space="preserve">руководствуясь ст.8 Устава муниципального образования Вершино-Тейский поссовет от 26.02.2006 года, а также в целях повышения качества противопожарного обучения, </w:t>
      </w:r>
      <w:r w:rsidRPr="007556BF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92745E">
        <w:rPr>
          <w:b/>
          <w:sz w:val="26"/>
          <w:szCs w:val="26"/>
        </w:rPr>
        <w:t>:</w:t>
      </w:r>
    </w:p>
    <w:p w:rsidR="007556BF" w:rsidRPr="00140C01" w:rsidRDefault="007556BF" w:rsidP="008F76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C01">
        <w:rPr>
          <w:rFonts w:ascii="Times New Roman" w:hAnsi="Times New Roman" w:cs="Times New Roman"/>
          <w:sz w:val="26"/>
          <w:szCs w:val="26"/>
        </w:rPr>
        <w:t>1.Утвердить  Положение об организации обучения населения муниципального образования Вершино-Тейский поссовет мерам пожарной безопасности (приложение № 1).</w:t>
      </w:r>
    </w:p>
    <w:p w:rsidR="007556BF" w:rsidRPr="00140C01" w:rsidRDefault="007556BF" w:rsidP="008F76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0C01">
        <w:rPr>
          <w:rFonts w:ascii="Times New Roman" w:hAnsi="Times New Roman" w:cs="Times New Roman"/>
          <w:sz w:val="26"/>
          <w:szCs w:val="26"/>
        </w:rPr>
        <w:t>2. Рекомендовать руководителям предприятий независимо от организационно-правовых форм и форм собственности организовать обучение мерам пожарной безопасности населения и руководствоваться настоящим Положением.</w:t>
      </w:r>
    </w:p>
    <w:p w:rsidR="007556BF" w:rsidRPr="008F763B" w:rsidRDefault="008F763B" w:rsidP="008F76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556BF" w:rsidRPr="008F763B">
        <w:rPr>
          <w:rFonts w:ascii="Times New Roman" w:hAnsi="Times New Roman" w:cs="Times New Roman"/>
          <w:sz w:val="26"/>
          <w:szCs w:val="26"/>
        </w:rPr>
        <w:t>. Рекомендовать директорам муниципальных бюджетных учреждений совместно с началь</w:t>
      </w:r>
      <w:r w:rsidRPr="008F763B">
        <w:rPr>
          <w:rFonts w:ascii="Times New Roman" w:hAnsi="Times New Roman" w:cs="Times New Roman"/>
          <w:sz w:val="26"/>
          <w:szCs w:val="26"/>
        </w:rPr>
        <w:t>ником ПЧ-44 (</w:t>
      </w:r>
      <w:r w:rsidR="007556BF" w:rsidRPr="008F763B">
        <w:rPr>
          <w:rFonts w:ascii="Times New Roman" w:hAnsi="Times New Roman" w:cs="Times New Roman"/>
          <w:sz w:val="26"/>
          <w:szCs w:val="26"/>
        </w:rPr>
        <w:t>по согласованию) разработать программу совместных действий по реализации мер пожарной безопасности.</w:t>
      </w:r>
    </w:p>
    <w:p w:rsidR="008F763B" w:rsidRDefault="008F763B" w:rsidP="008F76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63B">
        <w:rPr>
          <w:rFonts w:ascii="Times New Roman" w:hAnsi="Times New Roman" w:cs="Times New Roman"/>
          <w:sz w:val="26"/>
          <w:szCs w:val="26"/>
        </w:rPr>
        <w:t>4</w:t>
      </w:r>
      <w:r w:rsidR="007556BF" w:rsidRPr="008F763B">
        <w:rPr>
          <w:rFonts w:ascii="Times New Roman" w:hAnsi="Times New Roman" w:cs="Times New Roman"/>
          <w:sz w:val="26"/>
          <w:szCs w:val="26"/>
        </w:rPr>
        <w:t xml:space="preserve">. Постановление </w:t>
      </w:r>
      <w:r w:rsidRPr="008F763B">
        <w:rPr>
          <w:rFonts w:ascii="Times New Roman" w:hAnsi="Times New Roman" w:cs="Times New Roman"/>
          <w:sz w:val="26"/>
          <w:szCs w:val="26"/>
        </w:rPr>
        <w:t>Администрации Вершино-Тейского поссовета</w:t>
      </w:r>
      <w:r w:rsidR="007556BF" w:rsidRPr="008F763B">
        <w:rPr>
          <w:rFonts w:ascii="Times New Roman" w:hAnsi="Times New Roman" w:cs="Times New Roman"/>
          <w:sz w:val="26"/>
          <w:szCs w:val="26"/>
        </w:rPr>
        <w:t xml:space="preserve"> № 1</w:t>
      </w:r>
      <w:r w:rsidRPr="008F763B">
        <w:rPr>
          <w:rFonts w:ascii="Times New Roman" w:hAnsi="Times New Roman" w:cs="Times New Roman"/>
          <w:sz w:val="26"/>
          <w:szCs w:val="26"/>
        </w:rPr>
        <w:t>43-п от 08.10.2019</w:t>
      </w:r>
      <w:r w:rsidR="007556BF" w:rsidRPr="008F763B">
        <w:rPr>
          <w:rFonts w:ascii="Times New Roman" w:hAnsi="Times New Roman" w:cs="Times New Roman"/>
          <w:sz w:val="26"/>
          <w:szCs w:val="26"/>
        </w:rPr>
        <w:t>г. считать утратившим силу.</w:t>
      </w:r>
    </w:p>
    <w:p w:rsidR="007556BF" w:rsidRPr="008F763B" w:rsidRDefault="008F763B" w:rsidP="008F763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763B">
        <w:rPr>
          <w:rFonts w:ascii="Times New Roman" w:hAnsi="Times New Roman" w:cs="Times New Roman"/>
          <w:sz w:val="26"/>
          <w:szCs w:val="26"/>
        </w:rPr>
        <w:t xml:space="preserve"> 5</w:t>
      </w:r>
      <w:r w:rsidR="007556BF" w:rsidRPr="008F763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556BF" w:rsidRPr="008F763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556BF" w:rsidRPr="008F763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8F763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7556BF" w:rsidRPr="00515174" w:rsidRDefault="007556BF" w:rsidP="008F763B">
      <w:pPr>
        <w:spacing w:after="0"/>
        <w:jc w:val="both"/>
        <w:rPr>
          <w:sz w:val="26"/>
          <w:szCs w:val="26"/>
        </w:rPr>
      </w:pPr>
    </w:p>
    <w:p w:rsidR="008F763B" w:rsidRDefault="007556BF" w:rsidP="007556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56BF" w:rsidRPr="00515174" w:rsidRDefault="007556BF" w:rsidP="007556BF">
      <w:pPr>
        <w:jc w:val="both"/>
        <w:rPr>
          <w:sz w:val="26"/>
          <w:szCs w:val="26"/>
        </w:rPr>
      </w:pPr>
      <w:r w:rsidRPr="008F763B">
        <w:rPr>
          <w:rFonts w:ascii="Times New Roman" w:hAnsi="Times New Roman" w:cs="Times New Roman"/>
          <w:sz w:val="26"/>
          <w:szCs w:val="26"/>
        </w:rPr>
        <w:t xml:space="preserve">Глава Вершино-Тейского поссовета                                   </w:t>
      </w:r>
      <w:r w:rsidR="008F763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F763B">
        <w:rPr>
          <w:rFonts w:ascii="Times New Roman" w:hAnsi="Times New Roman" w:cs="Times New Roman"/>
          <w:sz w:val="26"/>
          <w:szCs w:val="26"/>
        </w:rPr>
        <w:t xml:space="preserve">   Г.Н. Елистратова</w:t>
      </w:r>
    </w:p>
    <w:p w:rsidR="007556BF" w:rsidRPr="00FD2D10" w:rsidRDefault="008F763B" w:rsidP="00FD2D10">
      <w:pPr>
        <w:spacing w:after="0" w:line="23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FD2D10">
        <w:rPr>
          <w:rFonts w:ascii="Times New Roman" w:eastAsia="Times New Roman" w:hAnsi="Times New Roman" w:cs="Times New Roman"/>
          <w:lang w:eastAsia="ru-RU"/>
        </w:rPr>
        <w:lastRenderedPageBreak/>
        <w:t>Приложение №1 к постановлению</w:t>
      </w:r>
    </w:p>
    <w:p w:rsidR="008F763B" w:rsidRPr="00FD2D10" w:rsidRDefault="008F763B" w:rsidP="00FD2D10">
      <w:pPr>
        <w:spacing w:after="0" w:line="23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FD2D10">
        <w:rPr>
          <w:rFonts w:ascii="Times New Roman" w:eastAsia="Times New Roman" w:hAnsi="Times New Roman" w:cs="Times New Roman"/>
          <w:lang w:eastAsia="ru-RU"/>
        </w:rPr>
        <w:t>Администрации Вершино-Тейского поссовета</w:t>
      </w:r>
    </w:p>
    <w:p w:rsidR="007556BF" w:rsidRDefault="00FD2D10" w:rsidP="00FD2D10">
      <w:pPr>
        <w:spacing w:after="0" w:line="234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FD2D10">
        <w:rPr>
          <w:rFonts w:ascii="Times New Roman" w:eastAsia="Times New Roman" w:hAnsi="Times New Roman" w:cs="Times New Roman"/>
          <w:lang w:eastAsia="ru-RU"/>
        </w:rPr>
        <w:t>от</w:t>
      </w:r>
      <w:r w:rsidR="008F763B" w:rsidRPr="00FD2D10">
        <w:rPr>
          <w:rFonts w:ascii="Times New Roman" w:eastAsia="Times New Roman" w:hAnsi="Times New Roman" w:cs="Times New Roman"/>
          <w:lang w:eastAsia="ru-RU"/>
        </w:rPr>
        <w:t xml:space="preserve"> 09.01.2023г. № </w:t>
      </w:r>
      <w:r w:rsidRPr="00FD2D10">
        <w:rPr>
          <w:rFonts w:ascii="Times New Roman" w:eastAsia="Times New Roman" w:hAnsi="Times New Roman" w:cs="Times New Roman"/>
          <w:lang w:eastAsia="ru-RU"/>
        </w:rPr>
        <w:t xml:space="preserve">01-п </w:t>
      </w:r>
    </w:p>
    <w:p w:rsidR="00FD2D10" w:rsidRPr="00FD2D10" w:rsidRDefault="00FD2D10" w:rsidP="00FD2D10">
      <w:pPr>
        <w:spacing w:after="0" w:line="234" w:lineRule="atLeast"/>
        <w:jc w:val="right"/>
        <w:rPr>
          <w:rFonts w:ascii="Times New Roman" w:eastAsia="Times New Roman" w:hAnsi="Times New Roman" w:cs="Times New Roman"/>
          <w:lang w:eastAsia="ru-RU"/>
        </w:rPr>
      </w:pPr>
    </w:p>
    <w:p w:rsidR="007556BF" w:rsidRDefault="007556BF" w:rsidP="007556BF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lang w:eastAsia="ru-RU"/>
        </w:rPr>
      </w:pP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ОБУЧЕНИЯ НАСЕЛЕНИЯ</w:t>
      </w:r>
    </w:p>
    <w:p w:rsidR="00DB1420" w:rsidRDefault="007556BF" w:rsidP="007556BF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МЕРАМ    ПОЖАРНОЙ БЕЗОПАСНОСТИ И ПРОПАГАНДЫ </w:t>
      </w:r>
    </w:p>
    <w:p w:rsidR="007556BF" w:rsidRPr="007556BF" w:rsidRDefault="007556BF" w:rsidP="00DB1420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ОБЛАСТИ</w:t>
      </w:r>
      <w:r w:rsidR="00DB142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ПОЖАРНОЙ БЕЗОПАСНОСТИ, ОКАЗАНИИ СОДЕЙСТВИЯ</w:t>
      </w:r>
      <w:r w:rsidR="00DB1420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РАСПРОСТРАНЕНИЮ ПОЖАРНО–ТЕХНИЧЕСКИХ  ЗНАНИЙ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DB1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ВЕРШИНО-ТЕЙСКИЙ ПОССОВЕТ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5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Настоящее Положение устанавливает общий порядок организации и проведения обучения населения мерам пожарной безопасности, пропаганды в области пожарной безопасности, оказании содействия распространению пожарно-технических знаний на территории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Вершино-Тейский поссовет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Обучение мерам пожарной безопасности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служащих и </w:t>
      </w:r>
      <w:proofErr w:type="gramStart"/>
      <w:r w:rsidRPr="00755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неработающего</w:t>
      </w:r>
      <w:proofErr w:type="gramEnd"/>
      <w:r w:rsidRPr="00755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населения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Обучение мерам пожарной безопасности обязаны проходить все сотрудники администрации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Вершино-Тейского поссовета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Обучение мерам пожарной безопасности сотрудников администрации и неработающего населения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проводится в объёме типовой программы пожарно-технического минимума  (приложение 1 и 2).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Глава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организует: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проведение противопожарного инструктажа (вводный, первичный, повторный, внеплановый и целевой), а также изучение и </w:t>
      </w:r>
      <w:proofErr w:type="gramStart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разработку мероприятий по вопросам пожарной безопасности;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своевременное выполнение мероприятий по обеспечению пожарной безопасности;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 Глава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устанавливает: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и сроки проведения противопожарного инструктажа;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порядок направления вновь </w:t>
      </w:r>
      <w:proofErr w:type="gramStart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proofErr w:type="gramEnd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для прохождения противопожарного инструктажа;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место проведения противопожарного инструктажа и </w:t>
      </w:r>
      <w:proofErr w:type="gramStart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программе</w:t>
      </w:r>
      <w:proofErr w:type="gramEnd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пожарно-технического минимума;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 Ответственность за организацию своевременного и качественного обучения сотрудников администрации и неработающего населения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мерам пожарной безопасности возлагается на главу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Обучение мерам пожарной безопасности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Обучение мерам пожарной безопасности сотрудников администрации органов местного самоуправления и неработающего населения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объёме инструктажа по пожарной безопасности.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Противопожарный инструктаж граждан по месту проживания или временного пребывания проводится должностным лицом администрации, на которого возложено исполнение обязанностей в области пожарной безопасности.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инструктажа регистрируется под роспись в специальном журнале или ведомости (приложение 3 и 4).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Пожарно-технический минимум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объёме и по специальным программам с учетом особенностей пожарной опасности производства и требований пожарной безопасности.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Противопожарный инструктаж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Инструктаж по пожарной безопасности (далее противопожарный инструктаж) – ознакомление сотрудников администрации и неработающего населения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соответствующими инструкциями пожарной безопасности под роспись в ведомости или в специальном журнале.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Противопожарный инструктаж в зависимости от характера и времени проведения подразделяется на: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вводный;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</w:t>
      </w:r>
      <w:proofErr w:type="gramEnd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повторный;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внеплановый;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целевой.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противопожарный инструктаж проводится должностным лицом, на которое возложены эти обязанности.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Первичный противопожарный инструктаж проводится непосредственно на </w:t>
      </w:r>
      <w:proofErr w:type="gramStart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proofErr w:type="gramEnd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противопожарный инструктаж проводится по программе первичного инструктажа – на </w:t>
      </w:r>
      <w:proofErr w:type="gramStart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рабочем</w:t>
      </w:r>
      <w:proofErr w:type="gramEnd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с целью закрепления теоретических знаний и практических навыков в области пожарной безопасности.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5.6. Внеплановый противопожарный инструктаж проводится в объеме первичного инструктажа.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 противопожарный инструктаж проводится в случаях: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изменение действующего законодательства в области пожарной безопасности;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пожаров на территории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мотивированного требования органов государственного пожарного надзора.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Целевой противопожарный инструктаж проводится в аварийных ситуациях.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 проводится непосредственно главой администрации сельское поселение и фиксируется в журнале или в разрешительных документах на выполнение работ.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 О проведении первичного, повторного и внепланового противопожарного инструктажа лицо, проводившее инструктаж с сотрудниками администрации и неработающим населением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делает запись в специальных журналах инструктажа по пожарной безопасности соответственно.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4683"/>
        <w:gridCol w:w="4727"/>
      </w:tblGrid>
      <w:tr w:rsidR="007556BF" w:rsidRPr="007556BF" w:rsidTr="007556BF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6BF" w:rsidRPr="007556BF" w:rsidRDefault="007556BF" w:rsidP="007556BF">
            <w:pPr>
              <w:spacing w:after="225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1</w:t>
            </w:r>
          </w:p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lang w:eastAsia="ru-RU"/>
              </w:rPr>
              <w:t>к Положению об организации обучения населения мерам пожарной безопасности на</w:t>
            </w:r>
          </w:p>
          <w:p w:rsidR="007556BF" w:rsidRPr="007556BF" w:rsidRDefault="007556BF" w:rsidP="00DB1420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</w:t>
            </w:r>
            <w:r w:rsidR="00DB1420" w:rsidRPr="00DB142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Вершино-Тейский поссовет</w:t>
            </w:r>
          </w:p>
        </w:tc>
      </w:tr>
    </w:tbl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ПРОГРАММА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ПОЖАРНО-ТЕХНИЧЕСКОГО МИНИМУМА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Основные причины возникновения пожаров в жилых домах.</w:t>
      </w:r>
    </w:p>
    <w:p w:rsidR="007556BF" w:rsidRPr="007556BF" w:rsidRDefault="007556BF" w:rsidP="00DB1420">
      <w:pPr>
        <w:spacing w:after="0" w:line="234" w:lineRule="atLeast"/>
        <w:ind w:left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Основы законодательства и нормативной правовой базы обеспечения пожарной безопасности.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Основные требования Правил пожарной безопасности в Российской Федерации: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организационные вопросы;</w:t>
      </w:r>
    </w:p>
    <w:p w:rsidR="007556BF" w:rsidRPr="007556BF" w:rsidRDefault="007556BF" w:rsidP="00DB1420">
      <w:pPr>
        <w:spacing w:after="0" w:line="234" w:lineRule="atLeast"/>
        <w:ind w:left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противопожарный режим, включая содержание территории, зданий и помещений, путей эвакуации;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Предупреждение пожаров от основных причин.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Порядок содержания территорий, чердачных и подвальных помещений.</w:t>
      </w:r>
    </w:p>
    <w:p w:rsidR="007556BF" w:rsidRPr="007556BF" w:rsidRDefault="007556BF" w:rsidP="00DB1420">
      <w:pPr>
        <w:spacing w:after="0" w:line="234" w:lineRule="atLeast"/>
        <w:ind w:left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Специфические особенности противопожарной защиты жилых домов повышенной этажности.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Вызов пожарной охраны и действия граждан в случае возникновения пожара.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Виды ответственности за нарушение требований пожарной безопасности.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Средства противопожарной защиты и тушения пожаров.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Порядок организации действий при возникновении пожара.</w:t>
      </w:r>
    </w:p>
    <w:p w:rsidR="007556BF" w:rsidRPr="007556BF" w:rsidRDefault="007556BF" w:rsidP="007556BF">
      <w:pPr>
        <w:spacing w:after="0" w:line="234" w:lineRule="atLeast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4658"/>
        <w:gridCol w:w="4752"/>
      </w:tblGrid>
      <w:tr w:rsidR="007556BF" w:rsidRPr="007556BF" w:rsidTr="007556BF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6BF" w:rsidRPr="007556BF" w:rsidRDefault="007556BF" w:rsidP="007556BF">
            <w:pPr>
              <w:spacing w:after="225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2</w:t>
            </w:r>
          </w:p>
          <w:p w:rsidR="007556BF" w:rsidRPr="007556BF" w:rsidRDefault="007556BF" w:rsidP="00DB1420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lang w:eastAsia="ru-RU"/>
              </w:rPr>
              <w:t>к Положению об организации обучения населения мерам пожарной безопасности на территории  </w:t>
            </w:r>
            <w:r w:rsidR="00DB1420" w:rsidRPr="00DB142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Вершино-Тейский поссовет</w:t>
            </w:r>
          </w:p>
        </w:tc>
      </w:tr>
    </w:tbl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группового обучения населения мерам пожарной безопасности по месту жительства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1. Вводная. Пожарная опасность – проблема человечества (5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2. Пожары от электрических сетей и электрооборудования, их профилактика (5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3. Пожары от печного отопления, их профилактика (5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4. Пожарная опасность керосиновых приборов (5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5. Дети – виновники пожаров (5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6. Неосторожное обращение с огнем – причина пожара (5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7. Пожары при проведении Новогодних мероприятий, их профилактика (3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8. Пожарная безопасность при пользовании бытовыми газовыми приборами (5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9. Пожарная опасность предметов бытовой химии (5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11. Меры пожарной безопасности при проведении ремонтных и строительных работ (10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 12. Действия в случае возникновения пожара (10 мин.)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1. Темы №№ 1, 2, 5, 6, 7, 9, 12 рассматриваются для всех групп обучающихся.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Темы №№ 3, 4, 8 рассматриваются только для населения, </w:t>
      </w:r>
      <w:proofErr w:type="gramStart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пользующегося</w:t>
      </w:r>
      <w:proofErr w:type="gramEnd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печами, газовыми и керосиновыми приборами.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Тема № 9 используется для ответа на вопросы.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4. Тема № 10 рассматривается для населения, занимающегося строительством или ремонтом дома (квартиры).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обязательных – 35 мин, по выбору – 25 минут.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4683"/>
        <w:gridCol w:w="4727"/>
      </w:tblGrid>
      <w:tr w:rsidR="007556BF" w:rsidRPr="007556BF" w:rsidTr="007556BF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556BF" w:rsidRPr="007556BF" w:rsidRDefault="007556BF" w:rsidP="007556BF">
            <w:pPr>
              <w:spacing w:after="225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B1420" w:rsidRDefault="00DB1420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3</w:t>
            </w:r>
          </w:p>
          <w:p w:rsidR="007556BF" w:rsidRPr="007556BF" w:rsidRDefault="007556BF" w:rsidP="00DB1420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lang w:eastAsia="ru-RU"/>
              </w:rPr>
              <w:t xml:space="preserve">к Положению об организации обучения населения мерам пожарной безопасности на территории </w:t>
            </w:r>
            <w:r w:rsidR="00FD2D10" w:rsidRPr="00DB1420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  <w:r w:rsidR="00DB1420" w:rsidRPr="00DB1420">
              <w:rPr>
                <w:rFonts w:ascii="Times New Roman" w:eastAsia="Times New Roman" w:hAnsi="Times New Roman" w:cs="Times New Roman"/>
                <w:lang w:eastAsia="ru-RU"/>
              </w:rPr>
              <w:t xml:space="preserve"> Вершино-Тейского поссовета</w:t>
            </w:r>
          </w:p>
        </w:tc>
      </w:tr>
    </w:tbl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7556BF" w:rsidRPr="007556BF" w:rsidRDefault="007556BF" w:rsidP="007556BF">
      <w:pPr>
        <w:spacing w:after="0" w:line="234" w:lineRule="atLeast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(ВЕДОМОСТЬ) № ________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учета проведения инструктажей по пожарной безопасности</w:t>
      </w:r>
    </w:p>
    <w:p w:rsidR="007556BF" w:rsidRPr="007556BF" w:rsidRDefault="007556BF" w:rsidP="007556BF">
      <w:pPr>
        <w:spacing w:after="0" w:line="234" w:lineRule="atLeast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proofErr w:type="gramStart"/>
      <w:r w:rsidR="00FD2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где проводится инструктаж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инструктажа ______________________________________________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инструктажа "____" _____________ 20__ г.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провел ____________________________________________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/>
      </w:tblPr>
      <w:tblGrid>
        <w:gridCol w:w="323"/>
        <w:gridCol w:w="3312"/>
        <w:gridCol w:w="2101"/>
        <w:gridCol w:w="1543"/>
        <w:gridCol w:w="2104"/>
      </w:tblGrid>
      <w:tr w:rsidR="007556BF" w:rsidRPr="007556BF" w:rsidTr="007556BF"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7556BF" w:rsidRPr="007556BF" w:rsidRDefault="007556BF" w:rsidP="007556BF">
            <w:pPr>
              <w:spacing w:after="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</w:tc>
      </w:tr>
      <w:tr w:rsidR="007556BF" w:rsidRPr="007556BF" w:rsidTr="007556BF">
        <w:tc>
          <w:tcPr>
            <w:tcW w:w="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6BF" w:rsidRPr="007556BF" w:rsidTr="007556BF">
        <w:tc>
          <w:tcPr>
            <w:tcW w:w="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56BF" w:rsidRPr="007556BF" w:rsidTr="007556BF">
        <w:tc>
          <w:tcPr>
            <w:tcW w:w="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556BF" w:rsidRPr="007556BF" w:rsidRDefault="007556BF" w:rsidP="007556BF">
            <w:pPr>
              <w:spacing w:after="0" w:line="234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5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и подпись лица, проводившего инструктаж)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6BF" w:rsidRPr="007556BF" w:rsidRDefault="007556BF" w:rsidP="007556BF">
      <w:pPr>
        <w:spacing w:after="0" w:line="234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556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0FA" w:rsidRPr="00CE2E62" w:rsidRDefault="00E350FA"/>
    <w:sectPr w:rsidR="00E350FA" w:rsidRPr="00CE2E62" w:rsidSect="008F76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BF"/>
    <w:rsid w:val="00140C01"/>
    <w:rsid w:val="007556BF"/>
    <w:rsid w:val="008F763B"/>
    <w:rsid w:val="00CE2E62"/>
    <w:rsid w:val="00DB1420"/>
    <w:rsid w:val="00E350FA"/>
    <w:rsid w:val="00FD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ujr6r08IssvCXIwwndnvsgS1FFbvU1HSRad+ZNNX9wU=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RqyMPHs81N1RiX7YFvbHzMvBdg1mnAtTzP/VK94/Dy2gmlP1/PKqLlXG5Mvkiq5I
nnXPOFdEzBcF3wRO7c3j0A==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BFqo80r9IJvTnAlqEcIH+cxUQSs=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settings.xml?ContentType=application/vnd.openxmlformats-officedocument.wordprocessingml.settings+xml">
        <DigestMethod Algorithm="http://www.w3.org/2000/09/xmldsig#sha1"/>
        <DigestValue>nBCKmxbaWUSNTeLCqf4zoPtvZ5E=</DigestValue>
      </Reference>
      <Reference URI="/word/styles.xml?ContentType=application/vnd.openxmlformats-officedocument.wordprocessingml.styles+xml">
        <DigestMethod Algorithm="http://www.w3.org/2000/09/xmldsig#sha1"/>
        <DigestValue>AThD3sb9A7C4sPo2NxjyaWV1Bac=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4UbhXeQIVhSMCcBKonOA3MExsTA=</DigestValue>
      </Reference>
    </Manifest>
    <SignatureProperties>
      <SignatureProperty Id="idSignatureTime" Target="#idPackageSignature">
        <mdssi:SignatureTime>
          <mdssi:Format>YYYY-MM-DDThh:mm:ssTZD</mdssi:Format>
          <mdssi:Value>2023-01-16T06:57:05Z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2023-01-10T02:55:00Z</cp:lastPrinted>
  <dcterms:created xsi:type="dcterms:W3CDTF">2023-01-10T01:56:00Z</dcterms:created>
  <dcterms:modified xsi:type="dcterms:W3CDTF">2023-01-10T02:57:00Z</dcterms:modified>
</cp:coreProperties>
</file>