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48" w:rsidRPr="005025A4" w:rsidRDefault="00352F48" w:rsidP="00352F48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Построил, доведи до ума!</w:t>
      </w:r>
    </w:p>
    <w:p w:rsidR="00352F48" w:rsidRPr="005025A4" w:rsidRDefault="00352F48" w:rsidP="00352F48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B4B" w:rsidRPr="005025A4" w:rsidRDefault="00AD0B4B" w:rsidP="00352F48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Хакасии бум строительства частных жилых домов. С начала года жители республики поставил на учёт 12 тысяч домов, бань, участков. Однако есть и такие, кто не торопится оформлять построенный дом в собственность, хотя эксперты настоятельно рекомендуют сделать это, как можно скорее. О тонкостях кадастрового учета и регистрации права собственности на построенный дом рассказали в </w:t>
      </w:r>
      <w:proofErr w:type="spellStart"/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Росреестре</w:t>
      </w:r>
      <w:proofErr w:type="spellEnd"/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Хакасии.  </w:t>
      </w:r>
    </w:p>
    <w:p w:rsidR="00AD0B4B" w:rsidRPr="005025A4" w:rsidRDefault="00AD0B4B" w:rsidP="00352F48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B4B" w:rsidRPr="005025A4" w:rsidRDefault="00AD0B4B" w:rsidP="00352F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A4">
        <w:rPr>
          <w:rFonts w:ascii="Times New Roman" w:hAnsi="Times New Roman" w:cs="Times New Roman"/>
          <w:b/>
          <w:sz w:val="24"/>
          <w:szCs w:val="24"/>
        </w:rPr>
        <w:t>Дом есть дом</w:t>
      </w:r>
    </w:p>
    <w:p w:rsidR="00AD0B4B" w:rsidRPr="005025A4" w:rsidRDefault="00AD0B4B" w:rsidP="00352F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 xml:space="preserve">В Хакасии сохраняется спрос на индивидуальное жилищное строительство, что связано с относительной доступностью квадратного метра. </w:t>
      </w:r>
      <w:r w:rsidR="003A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строятся за счет собственных средств или берут ипотеку.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ж</w:t>
      </w:r>
      <w:r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изнь </w:t>
      </w:r>
      <w:r w:rsid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>в частном доме имеет ряд</w:t>
      </w:r>
      <w:r w:rsidR="005025A4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>преимуществ по сравнению с проживанием в квартире</w:t>
      </w:r>
      <w:r w:rsid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например, </w:t>
      </w:r>
      <w:r w:rsidR="003A0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большее </w:t>
      </w:r>
      <w:r w:rsid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пространство внутри и снаружи, </w:t>
      </w:r>
      <w:r w:rsidR="003A08C2">
        <w:rPr>
          <w:rFonts w:ascii="Times New Roman" w:hAnsi="Times New Roman" w:cs="Times New Roman"/>
          <w:sz w:val="24"/>
          <w:szCs w:val="24"/>
          <w:shd w:val="clear" w:color="auto" w:fill="FFFFFF"/>
        </w:rPr>
        <w:t>и отсутствие шумных соседей за стенкой.</w:t>
      </w:r>
      <w:bookmarkStart w:id="0" w:name="_GoBack"/>
      <w:bookmarkEnd w:id="0"/>
    </w:p>
    <w:p w:rsidR="00DB2970" w:rsidRPr="005025A4" w:rsidRDefault="00DB2970" w:rsidP="00352F48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Первым делом</w:t>
      </w:r>
    </w:p>
    <w:p w:rsidR="005025A4" w:rsidRPr="005025A4" w:rsidRDefault="00DB2970" w:rsidP="00352F48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распоряжаться построенным домом (как и любой другой недвижимостью), нужно зарегистрировать на него право собственности. Оформление начинается с постановки дома на государственный кадастровый учёт. Это процедура, при которой данные о характеристиках недвижимости вносятся в Единый </w:t>
      </w:r>
      <w:proofErr w:type="spellStart"/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госреестр</w:t>
      </w:r>
      <w:proofErr w:type="spellEnd"/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(ЕГРН). </w:t>
      </w:r>
      <w:r w:rsidR="00352F48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обратиться к услугам кадастрового инженера. Найти его можно на сайте </w:t>
      </w:r>
      <w:proofErr w:type="spellStart"/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«Статистика и аналитика», далее «Рейтинг кадастровых инженеров». Специалист подготовит технический план на дом</w:t>
      </w:r>
      <w:r w:rsidR="005025A4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оформив ег</w:t>
      </w:r>
      <w:r w:rsidR="003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электронном виде (на диске</w:t>
      </w:r>
      <w:r w:rsidR="005025A4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4E9" w:rsidRPr="005025A4" w:rsidRDefault="007F44E9" w:rsidP="00352F48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дальше</w:t>
      </w:r>
    </w:p>
    <w:p w:rsidR="005025A4" w:rsidRPr="005025A4" w:rsidRDefault="007F44E9" w:rsidP="00352F48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необходимо подготовить пакет документов для </w:t>
      </w:r>
      <w:r w:rsidR="004A5D7C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процедуры – учёта и регистрации права собственности. </w:t>
      </w:r>
      <w:r w:rsidR="00790143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входит заявление</w:t>
      </w:r>
      <w:r w:rsidR="00352F48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5A4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</w:t>
      </w:r>
      <w:r w:rsidR="00352F48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на </w:t>
      </w:r>
      <w:proofErr w:type="spellStart"/>
      <w:r w:rsidR="00352F48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кадучет</w:t>
      </w:r>
      <w:proofErr w:type="spellEnd"/>
      <w:r w:rsidR="00352F48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 права собственности</w:t>
      </w:r>
      <w:r w:rsidR="005025A4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вновь созданный объект</w:t>
      </w:r>
      <w:r w:rsidR="00790143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5D7C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правоустанавливающий документ на учас</w:t>
      </w:r>
      <w:r w:rsidR="005025A4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ток, технический и межевой план</w:t>
      </w:r>
      <w:r w:rsidR="004A5D7C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5A4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Госпошлина составит 350 рублей.</w:t>
      </w:r>
      <w:r w:rsidR="004A5D7C"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5D7C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подаются в </w:t>
      </w:r>
      <w:proofErr w:type="spellStart"/>
      <w:r w:rsidR="004A5D7C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="004A5D7C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Хакасии через личный кабинет на сайте ведомства или МФЦ. </w:t>
      </w:r>
      <w:r w:rsidR="005025A4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дней (в среднем) дом будет зарегистрирован и поставлен на учёт. Подтверждением процедуры и права собственности станет выписка из ЕГРН. </w:t>
      </w:r>
    </w:p>
    <w:p w:rsidR="00700279" w:rsidRPr="005025A4" w:rsidRDefault="00700279" w:rsidP="00352F48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</w:t>
      </w:r>
      <w:r w:rsidR="006956B4"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гарантии</w:t>
      </w:r>
    </w:p>
    <w:p w:rsidR="006956B4" w:rsidRPr="005025A4" w:rsidRDefault="00700279" w:rsidP="00352F48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Сроков, когда нужно оформить построенный дом в собственность, в законодательстве нет. </w:t>
      </w:r>
      <w:r w:rsidR="005025A4"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важно помнить, что права на распоряжение имуществом возникают только после регистрации права на него. Е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проигнорировать процесс, то</w:t>
      </w:r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25A4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владелец не сможет </w:t>
      </w:r>
      <w:r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продать, подарить, обменять</w:t>
      </w:r>
      <w:r w:rsidR="005025A4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недвижимость</w:t>
      </w:r>
      <w:r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отдать в залог или оставить в наследство, а также не сможет застраховать его. Кроме того, </w:t>
      </w:r>
      <w:r w:rsidR="006956B4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>хозяина такого объекта может ожидать</w:t>
      </w:r>
      <w:r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6B4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>наказание за уклонение от налогов, а недвижимость могут снести за самовольную постройку</w:t>
      </w:r>
      <w:r w:rsidR="00352F48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>. О</w:t>
      </w:r>
      <w:r w:rsidR="006956B4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>собых сложностей постановка недвижимости на кадастровый учёт</w:t>
      </w:r>
      <w:r w:rsidR="005025A4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вызывает. Но эта процедура -</w:t>
      </w:r>
      <w:r w:rsidR="00352F48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важный инструмент</w:t>
      </w:r>
      <w:r w:rsidR="006956B4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защиты имущественных интересов</w:t>
      </w:r>
      <w:r w:rsidR="00352F48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собственника</w:t>
      </w:r>
      <w:r w:rsidR="006956B4" w:rsidRPr="005025A4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 пренебрегать ею не следует. </w:t>
      </w:r>
    </w:p>
    <w:p w:rsidR="00AC5285" w:rsidRDefault="003A08C2" w:rsidP="00352F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5A4" w:rsidRPr="005025A4" w:rsidRDefault="005025A4" w:rsidP="005025A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5A4">
        <w:rPr>
          <w:rFonts w:ascii="Times New Roman" w:hAnsi="Times New Roman" w:cs="Times New Roman"/>
          <w:b/>
          <w:sz w:val="24"/>
          <w:szCs w:val="24"/>
        </w:rPr>
        <w:t>Мария Миронова</w:t>
      </w:r>
    </w:p>
    <w:p w:rsidR="005025A4" w:rsidRPr="005025A4" w:rsidRDefault="005025A4" w:rsidP="005025A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5A4">
        <w:rPr>
          <w:rFonts w:ascii="Times New Roman" w:hAnsi="Times New Roman" w:cs="Times New Roman"/>
          <w:b/>
          <w:sz w:val="24"/>
          <w:szCs w:val="24"/>
        </w:rPr>
        <w:t xml:space="preserve">Помощник руководителя </w:t>
      </w:r>
      <w:proofErr w:type="spellStart"/>
      <w:r w:rsidRPr="005025A4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5025A4">
        <w:rPr>
          <w:rFonts w:ascii="Times New Roman" w:hAnsi="Times New Roman" w:cs="Times New Roman"/>
          <w:b/>
          <w:sz w:val="24"/>
          <w:szCs w:val="24"/>
        </w:rPr>
        <w:t xml:space="preserve"> Хакасии</w:t>
      </w:r>
    </w:p>
    <w:sectPr w:rsidR="005025A4" w:rsidRPr="0050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350"/>
    <w:multiLevelType w:val="multilevel"/>
    <w:tmpl w:val="8ECC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99"/>
    <w:rsid w:val="00187799"/>
    <w:rsid w:val="002248E6"/>
    <w:rsid w:val="00352F48"/>
    <w:rsid w:val="003A08C2"/>
    <w:rsid w:val="004A5D7C"/>
    <w:rsid w:val="005025A4"/>
    <w:rsid w:val="006956B4"/>
    <w:rsid w:val="00700279"/>
    <w:rsid w:val="00790143"/>
    <w:rsid w:val="007F44E9"/>
    <w:rsid w:val="009D7D29"/>
    <w:rsid w:val="00AD0B4B"/>
    <w:rsid w:val="00D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70FF"/>
  <w15:chartTrackingRefBased/>
  <w15:docId w15:val="{AA98AB6C-5F15-4FA0-A93E-C27A3521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4</cp:revision>
  <cp:lastPrinted>2024-08-09T03:33:00Z</cp:lastPrinted>
  <dcterms:created xsi:type="dcterms:W3CDTF">2024-08-09T01:25:00Z</dcterms:created>
  <dcterms:modified xsi:type="dcterms:W3CDTF">2024-08-09T03:39:00Z</dcterms:modified>
</cp:coreProperties>
</file>