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8B" w:rsidRPr="00B4368B" w:rsidRDefault="00B4368B" w:rsidP="00B4368B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</w:pPr>
      <w:bookmarkStart w:id="0" w:name="_GoBack"/>
      <w:r w:rsidRPr="00B436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Главный способ защиты от пожара - самому не стать его причиной.</w:t>
      </w:r>
    </w:p>
    <w:bookmarkEnd w:id="0"/>
    <w:p w:rsidR="00C10D02" w:rsidRDefault="00C10D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D0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D0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9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D0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месяцев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Республике Хакасия </w:t>
      </w:r>
      <w:r w:rsidRPr="00C10D0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регистрировано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371 пожар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погибло, </w:t>
      </w:r>
      <w:r w:rsidR="00726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1 ребенок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получили травмы разной степени тяжести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0D02" w:rsidRDefault="00C10D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оперативным данным </w:t>
      </w:r>
      <w:r w:rsidRPr="00C10D0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 октября </w:t>
      </w:r>
      <w:r w:rsidRPr="00C10D0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регистрирован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пожаров,  погибших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травмированных не зарегистрировано.</w:t>
      </w:r>
    </w:p>
    <w:p w:rsidR="00C10D02" w:rsidRDefault="00C10D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Работники групп противопожарной профилактики по всей республике осуществляют комплекс мер по работе с населением, они делают все возможное для того, чтобы люди не </w:t>
      </w:r>
      <w:r w:rsidRPr="00C10D0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бывали правила пожарной безопасности. Проводят патрулирования населенных пунктов, информируют о соблюдении правил пожарной безопасности через громкоговорящие устройства, распространяют памятки по пожарной безопасности посредством почтовых ящиков, размещают информацию на информационных стендах в общественных местах, печатных изданиях и на электронных сайтах. Осуществляются рейдовые мероприятия с посещением домовладений, в которых проживают многодетные и неблагополучные граждане, обследуется состояние жилья на соблюдение требований пожарной безопасности, даются рекомендации по устранению нарушений, а так же устанавливаются автономные пожарные </w:t>
      </w:r>
      <w:proofErr w:type="spellStart"/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извещатели</w:t>
      </w:r>
      <w:proofErr w:type="spellEnd"/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368B" w:rsidRDefault="00C10D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жители Республики, в очередной раз обращаемся к вам с просьбой: проверьте состояние электропроводки и печи в своем доме! Убедитесь в безопасности хранения и утили</w:t>
      </w:r>
      <w:r w:rsidRPr="00C10D0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ции золы! Установите в жилье автономный пожарный </w:t>
      </w:r>
      <w:proofErr w:type="spellStart"/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извещатель</w:t>
      </w:r>
      <w:proofErr w:type="spellEnd"/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И никогда, ни при каких обстоятельствах, не оставляйте маленьких детей без присмотра!!!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4368B" w:rsidRDefault="00C10D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избежать трагедии, напоминаем вам, что </w:t>
      </w:r>
      <w:r w:rsidRPr="00C10D0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прещается:</w:t>
      </w:r>
    </w:p>
    <w:p w:rsidR="00C10D02" w:rsidRDefault="00C10D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использование неисправных электроприборов, а также приборов, провода которых имеют поврежденную изоляцию;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использование самодельных электронагревательных приборов и предохранителей, они должны быть только заводского изготовления;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устанавливать электроприборы вблизи от сгораемых предметов и материалов;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оставляйте без присмотра включенные в сеть электроприборы на длительное время;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категорически запрещается подключать несколько приборов к одной розетке с помощью переходной вилки на 3-4 ответвления;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 случае обнаружения сильного нагрева электрической вилки или самого электроприбора, немедленно его обесточьте.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оставлять без присмотра топящиеся печи, а также поручать надзор за ними малолетним детям;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применять для розжига печей бензин, керосин и другие, легковоспламеняющиеся и горючие жидкости;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располагать топливо, другие горючие вещества и материалы на </w:t>
      </w:r>
      <w:proofErr w:type="spellStart"/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предтопочном</w:t>
      </w:r>
      <w:proofErr w:type="spellEnd"/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листе;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топить углем, коксом и газом печи, не предназначенные для этих видов топлива;</w:t>
      </w:r>
      <w:r w:rsidRPr="00C1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E3BC8" w:rsidRPr="00B4368B" w:rsidRDefault="00C10D0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36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Помните, Ваша безопасность в Ваших руках! Главный способ защиты от пожара - самому не стать его причиной. В случае пожара или появления дыма, немедленно позвоните по телефону «101» или «112» (с сотового и стационарного телефона - звонок бесплатный), сообщите диспетчеру адрес, объект пожара и свою фамилию.</w:t>
      </w:r>
    </w:p>
    <w:p w:rsidR="00B4368B" w:rsidRPr="00B4368B" w:rsidRDefault="00B4368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2CDC" w:rsidRPr="00FC2EC1" w:rsidRDefault="00F22CDC" w:rsidP="00F22CDC">
      <w:pPr>
        <w:shd w:val="clear" w:color="auto" w:fill="FFFFFF"/>
        <w:spacing w:before="100" w:beforeAutospacing="1" w:after="100" w:afterAutospacing="1"/>
        <w:ind w:left="360"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FC2EC1">
        <w:rPr>
          <w:rFonts w:ascii="Times New Roman" w:hAnsi="Times New Roman" w:cs="Times New Roman"/>
          <w:b/>
          <w:shd w:val="clear" w:color="auto" w:fill="FFFFFF"/>
        </w:rPr>
        <w:t>Группа профилактики ОПС РХ №4, ОНДПР</w:t>
      </w:r>
    </w:p>
    <w:p w:rsidR="00B4368B" w:rsidRPr="00C10D02" w:rsidRDefault="00B4368B">
      <w:pPr>
        <w:rPr>
          <w:rFonts w:ascii="Times New Roman" w:hAnsi="Times New Roman" w:cs="Times New Roman"/>
          <w:sz w:val="24"/>
          <w:szCs w:val="24"/>
        </w:rPr>
      </w:pPr>
    </w:p>
    <w:sectPr w:rsidR="00B4368B" w:rsidRPr="00C10D02" w:rsidSect="00B436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D02"/>
    <w:rsid w:val="000F5EB6"/>
    <w:rsid w:val="0020016B"/>
    <w:rsid w:val="003F092A"/>
    <w:rsid w:val="004548EF"/>
    <w:rsid w:val="00507795"/>
    <w:rsid w:val="006E3BC8"/>
    <w:rsid w:val="00726C6F"/>
    <w:rsid w:val="007D0BA0"/>
    <w:rsid w:val="00B4368B"/>
    <w:rsid w:val="00C10D02"/>
    <w:rsid w:val="00F2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988F"/>
  <w15:docId w15:val="{883E971F-8722-430E-BB81-69F948A1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0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5</cp:revision>
  <cp:lastPrinted>2023-10-10T02:32:00Z</cp:lastPrinted>
  <dcterms:created xsi:type="dcterms:W3CDTF">2023-10-10T02:33:00Z</dcterms:created>
  <dcterms:modified xsi:type="dcterms:W3CDTF">2023-10-19T03:02:00Z</dcterms:modified>
</cp:coreProperties>
</file>