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1"/>
        <w:tblW w:w="9720" w:type="dxa"/>
        <w:tblLayout w:type="fixed"/>
        <w:tblLook w:val="04A0"/>
      </w:tblPr>
      <w:tblGrid>
        <w:gridCol w:w="4791"/>
        <w:gridCol w:w="4929"/>
      </w:tblGrid>
      <w:tr w:rsidR="00066CF6" w:rsidTr="00066CF6">
        <w:trPr>
          <w:cantSplit/>
          <w:trHeight w:val="1627"/>
        </w:trPr>
        <w:tc>
          <w:tcPr>
            <w:tcW w:w="4790" w:type="dxa"/>
            <w:hideMark/>
          </w:tcPr>
          <w:p w:rsidR="00066CF6" w:rsidRDefault="00066CF6">
            <w:pPr>
              <w:spacing w:after="0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066CF6" w:rsidRDefault="00066CF6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066CF6" w:rsidRDefault="00066CF6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066CF6" w:rsidRDefault="00066CF6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66CF6" w:rsidRDefault="00066CF6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66CF6" w:rsidRDefault="00066C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066CF6" w:rsidRDefault="00066CF6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066CF6" w:rsidRDefault="00066CF6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066CF6" w:rsidRDefault="00066C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066CF6" w:rsidRDefault="00066C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</w:t>
            </w: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066CF6" w:rsidRDefault="00066CF6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</w:tbl>
    <w:p w:rsidR="00066CF6" w:rsidRDefault="00066CF6" w:rsidP="00066CF6">
      <w:pPr>
        <w:pStyle w:val="a4"/>
        <w:jc w:val="right"/>
        <w:rPr>
          <w:rFonts w:cs="Times New Roman"/>
          <w:sz w:val="22"/>
          <w:szCs w:val="22"/>
        </w:rPr>
      </w:pPr>
    </w:p>
    <w:p w:rsidR="00066CF6" w:rsidRDefault="00066CF6" w:rsidP="0006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6CF6" w:rsidRDefault="00066CF6" w:rsidP="00066CF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CF6" w:rsidRDefault="00066CF6" w:rsidP="00066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27.01.2022г                                   рп Вершина Тёи                                                       №  07-п  </w:t>
      </w:r>
    </w:p>
    <w:p w:rsidR="00066CF6" w:rsidRDefault="00066CF6" w:rsidP="00066CF6">
      <w:pPr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назначении рейтингового онлайн </w:t>
      </w:r>
    </w:p>
    <w:p w:rsidR="00066CF6" w:rsidRDefault="00066CF6" w:rsidP="00066C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Голосования по отбору общественных территорий, </w:t>
      </w:r>
    </w:p>
    <w:p w:rsidR="00066CF6" w:rsidRDefault="00066CF6" w:rsidP="00066C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планируемых к благоустройству</w:t>
      </w:r>
    </w:p>
    <w:p w:rsidR="00066CF6" w:rsidRDefault="00066CF6" w:rsidP="00066C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2023 году на территории </w:t>
      </w:r>
    </w:p>
    <w:p w:rsidR="00066CF6" w:rsidRDefault="00066CF6" w:rsidP="00066C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Вершино-Тейского поссовета</w:t>
      </w:r>
    </w:p>
    <w:p w:rsidR="00066CF6" w:rsidRDefault="00066CF6" w:rsidP="0006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066CF6" w:rsidRDefault="00066CF6" w:rsidP="00066CF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066CF6" w:rsidRDefault="00066CF6" w:rsidP="00066CF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 с постановлением Правительства Российской Федерации от 30.12.2017г № 1710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 «Об утверждении  государственной программы Российской Федерации «Обеспечение доступным и комфортным жильем и коммунальными услугами граждан Российской Федерации» (Собрание законодательства Российской Федерации, 2018, № 3, ст. 546; 2020, № 16, ст. 2582),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«Формирование комфортной среды на территории Вершино-Тейского поссовета на 2018-2024гг», утв. Постановлением администрации Вершино-Тейского поссовета от 14.10.2020г № 178-п,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пунктами 5 - 7, 14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формирования современной городской среды, утвержденного Постановлением Правительства Республики Хакасия от 01.02.2019 № 08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Вершино-Тейский поссовет от 26.02.2006г., Администрация Вершино-Тейского поссовета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66CF6" w:rsidRDefault="00066CF6" w:rsidP="00066CF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066CF6" w:rsidRDefault="00066CF6" w:rsidP="00066CF6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Назначить голосование по отбору общественных территорий Вершино-Тейского поссовета, подлежащих в рамках реализации Муниципальной программы «Формирование комфортной среды на 2018 - 2024 годы», утвержденной Постановлением Администрации Вершино-Тейского поссовета от 14.10.2020г № 178-п, благоустройству в первоочередном порядке в 2023 году </w:t>
      </w:r>
      <w:r>
        <w:rPr>
          <w:b/>
          <w:color w:val="000000"/>
        </w:rPr>
        <w:t>с 15.04.2022 по 31.05.2022г.</w:t>
      </w:r>
    </w:p>
    <w:p w:rsidR="00066CF6" w:rsidRDefault="00066CF6" w:rsidP="00066CF6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Утвердить перечень общественных территорий Вершино-Тейского поссовета, сформированный для проведения голосования по отбору общественных территорий, подлежащих в рамках реализации Муниципальной программы «Формирование комфортной среды на 2018 - 2024 годы» благоустройству в первоочередном порядке в 2023 году (далее - Перечень) (Приложение 1).</w:t>
      </w:r>
    </w:p>
    <w:p w:rsidR="00066CF6" w:rsidRDefault="00066CF6" w:rsidP="00066CF6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t>Определить место проведения голосования - Единая федеральная платформа для онлайн голосования граждан по выбору общественных территорий, планируемых к благоустройству в 2023 году.</w:t>
      </w:r>
    </w:p>
    <w:p w:rsidR="00066CF6" w:rsidRDefault="00066CF6" w:rsidP="00066CF6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 Утвердить план информирования граждан рейтингового онлайн голосования на территории Вершино-Тейского поссовета в 2023 году согласно приложению №2.</w:t>
      </w:r>
    </w:p>
    <w:p w:rsidR="00066CF6" w:rsidRDefault="00066CF6" w:rsidP="00066CF6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 Настоящее постановление вступает в силу со дня его подписания и подлежит опубликованию на официальном сайте администрации в сети интернет.</w:t>
      </w:r>
    </w:p>
    <w:p w:rsidR="00066CF6" w:rsidRDefault="00066CF6" w:rsidP="00066CF6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 Контроль над исполнением настоящего постановления оставляю за собой.</w:t>
      </w:r>
    </w:p>
    <w:p w:rsidR="00066CF6" w:rsidRDefault="00066CF6" w:rsidP="00066CF6">
      <w:pPr>
        <w:pStyle w:val="a3"/>
        <w:jc w:val="both"/>
        <w:rPr>
          <w:color w:val="000000"/>
        </w:rPr>
      </w:pPr>
    </w:p>
    <w:p w:rsidR="00066CF6" w:rsidRDefault="00066CF6" w:rsidP="00066CF6">
      <w:pPr>
        <w:pStyle w:val="a3"/>
        <w:jc w:val="both"/>
        <w:rPr>
          <w:color w:val="000000"/>
        </w:rPr>
      </w:pPr>
      <w:r>
        <w:rPr>
          <w:color w:val="000000"/>
        </w:rPr>
        <w:t>Глава Вершино-Тейского поссовета                                                                 Г.Н.Елистратова</w:t>
      </w:r>
    </w:p>
    <w:p w:rsidR="00066CF6" w:rsidRDefault="00066CF6" w:rsidP="00066CF6">
      <w:pPr>
        <w:pStyle w:val="a3"/>
        <w:jc w:val="both"/>
        <w:rPr>
          <w:color w:val="000000"/>
        </w:rPr>
      </w:pPr>
    </w:p>
    <w:p w:rsidR="00066CF6" w:rsidRDefault="00066CF6" w:rsidP="00066CF6">
      <w:pPr>
        <w:pStyle w:val="a3"/>
        <w:jc w:val="both"/>
        <w:rPr>
          <w:color w:val="00000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1</w:t>
      </w: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 постановлению </w:t>
      </w: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27.01.2022г № 07-п</w:t>
      </w: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066CF6" w:rsidRDefault="00066CF6" w:rsidP="00066CF6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066CF6" w:rsidRDefault="00066CF6" w:rsidP="00066CF6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общественных территорий Вершино-Тейского поссовета, </w:t>
      </w:r>
    </w:p>
    <w:p w:rsidR="00066CF6" w:rsidRDefault="00066CF6" w:rsidP="00066CF6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сформированный для проведения голосования по отбору общественных территорий, подлежащих в рамках реализации Муниц</w:t>
      </w:r>
      <w:bookmarkStart w:id="0" w:name="_GoBack"/>
      <w:bookmarkEnd w:id="0"/>
      <w:r>
        <w:rPr>
          <w:b/>
          <w:color w:val="000000"/>
        </w:rPr>
        <w:t xml:space="preserve">ипальной программы </w:t>
      </w:r>
    </w:p>
    <w:p w:rsidR="00066CF6" w:rsidRDefault="00066CF6" w:rsidP="00066CF6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«Формирование комфортной среды на 2018 - 2024 годы» благоустройству </w:t>
      </w:r>
    </w:p>
    <w:p w:rsidR="00066CF6" w:rsidRDefault="00066CF6" w:rsidP="00066CF6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в первоочередном порядке в 2023 году</w:t>
      </w:r>
    </w:p>
    <w:p w:rsidR="00066CF6" w:rsidRDefault="00066CF6" w:rsidP="00066CF6">
      <w:pPr>
        <w:pStyle w:val="a3"/>
        <w:spacing w:before="0" w:after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4348"/>
        <w:gridCol w:w="4310"/>
      </w:tblGrid>
      <w:tr w:rsidR="00066CF6" w:rsidTr="004E37E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территории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расположения</w:t>
            </w:r>
          </w:p>
        </w:tc>
      </w:tr>
      <w:tr w:rsidR="00066CF6" w:rsidTr="004E37E3">
        <w:trPr>
          <w:trHeight w:val="8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Парк «Победы»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Республика Хакасия, Аскизский район, рп Вершина Теи ул. Набережная, 9А</w:t>
            </w:r>
          </w:p>
        </w:tc>
      </w:tr>
      <w:tr w:rsidR="00066CF6" w:rsidTr="004E37E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Парк «Трудовой Славы»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Республика Хакасия, Аскизский район, Рп Вершина Теи ул. Советская, 7</w:t>
            </w:r>
          </w:p>
        </w:tc>
      </w:tr>
    </w:tbl>
    <w:p w:rsidR="00066CF6" w:rsidRDefault="00066CF6" w:rsidP="00066CF6">
      <w:pPr>
        <w:pStyle w:val="a3"/>
        <w:rPr>
          <w:color w:val="000000"/>
          <w:sz w:val="27"/>
          <w:szCs w:val="27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4E37E3" w:rsidRDefault="004E37E3" w:rsidP="00066CF6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4E37E3" w:rsidRDefault="004E37E3" w:rsidP="00066CF6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4E37E3" w:rsidRDefault="004E37E3" w:rsidP="00066CF6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066CF6" w:rsidRDefault="00066CF6" w:rsidP="00066CF6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066CF6" w:rsidRDefault="00066CF6" w:rsidP="00066CF6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</w:t>
      </w:r>
      <w:r w:rsidR="004E37E3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</w:p>
    <w:p w:rsidR="00066CF6" w:rsidRDefault="00066CF6" w:rsidP="00066CF6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27.01.2022г № 07-п</w:t>
      </w: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F6" w:rsidRDefault="00066CF6" w:rsidP="0006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066CF6" w:rsidRDefault="00066CF6" w:rsidP="0006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информирования граждан о проведении рейтингового онлайн</w:t>
      </w:r>
    </w:p>
    <w:p w:rsidR="00066CF6" w:rsidRDefault="00066CF6" w:rsidP="0006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 на территории Вершино-Тейского поссовета</w:t>
      </w:r>
    </w:p>
    <w:p w:rsidR="00066CF6" w:rsidRDefault="00066CF6" w:rsidP="0006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в 2022-2023гг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66CF6" w:rsidRDefault="00066CF6" w:rsidP="00066CF6">
      <w:pPr>
        <w:jc w:val="both"/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6"/>
        <w:gridCol w:w="3956"/>
        <w:gridCol w:w="26"/>
        <w:gridCol w:w="2387"/>
        <w:gridCol w:w="8"/>
        <w:gridCol w:w="2418"/>
      </w:tblGrid>
      <w:tr w:rsidR="00066CF6" w:rsidTr="00066CF6">
        <w:trPr>
          <w:trHeight w:val="45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F6" w:rsidRDefault="00066CF6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F6" w:rsidRDefault="00066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F6" w:rsidRDefault="00066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  <w:tr w:rsidR="00066CF6" w:rsidTr="00066CF6">
        <w:trPr>
          <w:trHeight w:val="3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6" w:rsidRDefault="0006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соцмедиа</w:t>
            </w:r>
            <w:proofErr w:type="spellEnd"/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Определение основных месседжей и целевых аудиторий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31.01.2022-31.01.2022г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Создание контента с общей информацией и </w:t>
            </w:r>
            <w:proofErr w:type="spellStart"/>
            <w:r>
              <w:rPr>
                <w:rFonts w:ascii="Times New Roman" w:hAnsi="Times New Roman" w:cs="Times New Roman"/>
              </w:rPr>
              <w:t>месседжем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каждую аудиторию.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До 10.02.2022г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Создание базового контента с общей информацией для всех целевых аудиторий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До 10.02.2022г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Закрепление базового </w:t>
            </w:r>
            <w:proofErr w:type="spellStart"/>
            <w:r>
              <w:rPr>
                <w:rFonts w:ascii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управлением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12.02.2022г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Запись и распространение </w:t>
            </w:r>
            <w:proofErr w:type="spellStart"/>
            <w:r>
              <w:rPr>
                <w:rFonts w:ascii="Times New Roman" w:hAnsi="Times New Roman" w:cs="Times New Roman"/>
              </w:rPr>
              <w:t>видеообращений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призывом голосовать (включая ВДЛ и глав муниципалитетов)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Посты о том, как проект проходил в прошлые годы, демонстрация успешного опыта.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Направление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Создание сюжета об объекте голосования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Телевизионные мероприятия (бегущая строка)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>Направление ОФЛАЙН (с учетом эпидемиологической ситуацией)</w:t>
            </w:r>
          </w:p>
        </w:tc>
      </w:tr>
      <w:tr w:rsidR="00066CF6" w:rsidTr="00066CF6">
        <w:trPr>
          <w:trHeight w:val="3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Организация голосования в школах старшеклассников и студентов в учебных заведениях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rPr>
          <w:trHeight w:val="2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Организация голосования на предприятиях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066CF6" w:rsidTr="00066CF6">
        <w:trPr>
          <w:trHeight w:val="2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Упоминание голосования на всех публичных мероприятиях (23 февраля, 8 марта, масленица и др.).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31.01.2022-05.04.2022г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F6" w:rsidRDefault="00066CF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</w:tbl>
    <w:p w:rsidR="00066CF6" w:rsidRDefault="00066CF6" w:rsidP="00066CF6">
      <w:pPr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F6" w:rsidRDefault="00066CF6" w:rsidP="00066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6CF6" w:rsidRDefault="00066CF6" w:rsidP="00066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Д.Ю. Кофанова</w:t>
      </w:r>
    </w:p>
    <w:p w:rsidR="00926CB0" w:rsidRPr="00F00BB0" w:rsidRDefault="00066CF6" w:rsidP="00F00B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8(39045) 9-56-53</w:t>
      </w:r>
    </w:p>
    <w:sectPr w:rsidR="00926CB0" w:rsidRPr="00F00BB0" w:rsidSect="0033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794"/>
    <w:multiLevelType w:val="hybridMultilevel"/>
    <w:tmpl w:val="0262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F6"/>
    <w:rsid w:val="00066CF6"/>
    <w:rsid w:val="003325B2"/>
    <w:rsid w:val="004E37E3"/>
    <w:rsid w:val="00926CB0"/>
    <w:rsid w:val="00F0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C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6CF6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E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FbUIASs0b4thTe5ewzE7Tnipfr4USlnitRpBadrHiOc=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27FGPR+o3bJ5i8Df2gjjHEok7ThqQMWPrmVa5v/B6h6Iv7/Z4bfF+i5rMjZWc7ze
IiuscNATs+Grg1I3MbVe7w==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ztgDYm++PExZ7vNMknfVR/t2Hfc=</DigestValue>
      </Reference>
      <Reference URI="/word/fontTable.xml?ContentType=application/vnd.openxmlformats-officedocument.wordprocessingml.fontTable+xml">
        <DigestMethod Algorithm="http://www.w3.org/2000/09/xmldsig#sha1"/>
        <DigestValue>8Mx7j1GU8r8lYYIYvo7PXiBkhRM=</DigestValue>
      </Reference>
      <Reference URI="/word/numbering.xml?ContentType=application/vnd.openxmlformats-officedocument.wordprocessingml.numbering+xml">
        <DigestMethod Algorithm="http://www.w3.org/2000/09/xmldsig#sha1"/>
        <DigestValue>T7mDMc53rmlJrkEEklqaBeGDnlo=</DigestValue>
      </Reference>
      <Reference URI="/word/settings.xml?ContentType=application/vnd.openxmlformats-officedocument.wordprocessingml.settings+xml">
        <DigestMethod Algorithm="http://www.w3.org/2000/09/xmldsig#sha1"/>
        <DigestValue>slmIKIKwnoZKuxWIr1nw0GYw//0=</DigestValue>
      </Reference>
      <Reference URI="/word/styles.xml?ContentType=application/vnd.openxmlformats-officedocument.wordprocessingml.styles+xml">
        <DigestMethod Algorithm="http://www.w3.org/2000/09/xmldsig#sha1"/>
        <DigestValue>EYyKnI5B4bu2ivAEzmU3bFoqvnM=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DF0HWfTqz0kE8A4MAI2MkrLK2H4=</DigestValue>
      </Reference>
    </Manifest>
    <SignatureProperties>
      <SignatureProperty Id="idSignatureTime" Target="#idPackageSignature">
        <mdssi:SignatureTime>
          <mdssi:Format>YYYY-MM-DDThh:mm:ssTZD</mdssi:Format>
          <mdssi:Value>2022-02-01T07:53:20Z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user</cp:lastModifiedBy>
  <cp:revision>6</cp:revision>
  <cp:lastPrinted>2022-01-31T07:58:00Z</cp:lastPrinted>
  <dcterms:created xsi:type="dcterms:W3CDTF">2022-01-27T02:42:00Z</dcterms:created>
  <dcterms:modified xsi:type="dcterms:W3CDTF">2022-02-01T07:53:00Z</dcterms:modified>
</cp:coreProperties>
</file>