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DB" w:rsidRDefault="008758DB" w:rsidP="008758DB">
      <w:pPr>
        <w:rPr>
          <w:sz w:val="22"/>
          <w:szCs w:val="22"/>
        </w:rPr>
      </w:pPr>
    </w:p>
    <w:p w:rsidR="008758DB" w:rsidRDefault="008758DB" w:rsidP="008758DB">
      <w:pPr>
        <w:rPr>
          <w:sz w:val="22"/>
          <w:szCs w:val="22"/>
        </w:rPr>
      </w:pPr>
    </w:p>
    <w:p w:rsidR="008758DB" w:rsidRDefault="008758DB" w:rsidP="008758DB">
      <w:pPr>
        <w:rPr>
          <w:sz w:val="22"/>
          <w:szCs w:val="22"/>
        </w:rPr>
      </w:pPr>
    </w:p>
    <w:p w:rsidR="008758DB" w:rsidRPr="00883F41" w:rsidRDefault="008758DB" w:rsidP="008758DB">
      <w:pPr>
        <w:jc w:val="center"/>
        <w:rPr>
          <w:sz w:val="32"/>
          <w:szCs w:val="32"/>
        </w:rPr>
      </w:pPr>
      <w:r w:rsidRPr="00883F41">
        <w:rPr>
          <w:sz w:val="32"/>
          <w:szCs w:val="32"/>
        </w:rPr>
        <w:t>Информация о среднемесячной заработной плате за 2017 год.</w:t>
      </w:r>
    </w:p>
    <w:p w:rsidR="008758DB" w:rsidRDefault="008758DB" w:rsidP="008758DB">
      <w:pPr>
        <w:jc w:val="center"/>
        <w:rPr>
          <w:sz w:val="26"/>
          <w:szCs w:val="26"/>
        </w:rPr>
      </w:pPr>
    </w:p>
    <w:p w:rsidR="008758DB" w:rsidRDefault="008758DB" w:rsidP="008758DB">
      <w:pPr>
        <w:jc w:val="center"/>
        <w:rPr>
          <w:sz w:val="26"/>
          <w:szCs w:val="26"/>
        </w:rPr>
      </w:pPr>
    </w:p>
    <w:p w:rsidR="008758DB" w:rsidRDefault="008758DB" w:rsidP="008758DB">
      <w:pPr>
        <w:jc w:val="center"/>
        <w:rPr>
          <w:sz w:val="26"/>
          <w:szCs w:val="26"/>
        </w:rPr>
      </w:pP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0"/>
        <w:gridCol w:w="3615"/>
        <w:gridCol w:w="1575"/>
      </w:tblGrid>
      <w:tr w:rsidR="008758DB" w:rsidTr="00365081">
        <w:trPr>
          <w:trHeight w:val="300"/>
        </w:trPr>
        <w:tc>
          <w:tcPr>
            <w:tcW w:w="2280" w:type="dxa"/>
          </w:tcPr>
          <w:p w:rsidR="008758DB" w:rsidRPr="00883F41" w:rsidRDefault="008758DB" w:rsidP="00365081">
            <w:pPr>
              <w:jc w:val="center"/>
              <w:rPr>
                <w:b/>
                <w:sz w:val="26"/>
                <w:szCs w:val="26"/>
              </w:rPr>
            </w:pPr>
            <w:r w:rsidRPr="00883F41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615" w:type="dxa"/>
          </w:tcPr>
          <w:p w:rsidR="008758DB" w:rsidRPr="00883F41" w:rsidRDefault="008758DB" w:rsidP="00365081">
            <w:pPr>
              <w:jc w:val="center"/>
              <w:rPr>
                <w:b/>
                <w:sz w:val="26"/>
                <w:szCs w:val="26"/>
              </w:rPr>
            </w:pPr>
            <w:r w:rsidRPr="00883F41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75" w:type="dxa"/>
          </w:tcPr>
          <w:p w:rsidR="008758DB" w:rsidRPr="00883F41" w:rsidRDefault="008758DB" w:rsidP="00365081">
            <w:pPr>
              <w:jc w:val="center"/>
              <w:rPr>
                <w:b/>
                <w:sz w:val="26"/>
                <w:szCs w:val="26"/>
              </w:rPr>
            </w:pPr>
            <w:r w:rsidRPr="00883F41">
              <w:rPr>
                <w:b/>
                <w:sz w:val="26"/>
                <w:szCs w:val="26"/>
              </w:rPr>
              <w:t>Сумма</w:t>
            </w:r>
          </w:p>
        </w:tc>
      </w:tr>
      <w:tr w:rsidR="008758DB" w:rsidTr="00365081">
        <w:trPr>
          <w:trHeight w:val="315"/>
        </w:trPr>
        <w:tc>
          <w:tcPr>
            <w:tcW w:w="2280" w:type="dxa"/>
          </w:tcPr>
          <w:p w:rsidR="008758DB" w:rsidRDefault="008758DB" w:rsidP="003650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Вершино-Тейского поссовета</w:t>
            </w:r>
          </w:p>
        </w:tc>
        <w:tc>
          <w:tcPr>
            <w:tcW w:w="3615" w:type="dxa"/>
          </w:tcPr>
          <w:p w:rsidR="008758DB" w:rsidRDefault="008758DB" w:rsidP="003650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Елистратова Галина Николаевна</w:t>
            </w:r>
          </w:p>
        </w:tc>
        <w:tc>
          <w:tcPr>
            <w:tcW w:w="1575" w:type="dxa"/>
          </w:tcPr>
          <w:p w:rsidR="008758DB" w:rsidRDefault="008758DB" w:rsidP="003650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40535,92</w:t>
            </w:r>
          </w:p>
        </w:tc>
      </w:tr>
      <w:tr w:rsidR="008758DB" w:rsidTr="00365081">
        <w:trPr>
          <w:trHeight w:val="375"/>
        </w:trPr>
        <w:tc>
          <w:tcPr>
            <w:tcW w:w="2280" w:type="dxa"/>
          </w:tcPr>
          <w:p w:rsidR="008758DB" w:rsidRDefault="008758DB" w:rsidP="003650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И.о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 xml:space="preserve">лавного </w:t>
            </w:r>
            <w:r w:rsidR="0037758A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>бухгалтера</w:t>
            </w:r>
          </w:p>
        </w:tc>
        <w:tc>
          <w:tcPr>
            <w:tcW w:w="3615" w:type="dxa"/>
          </w:tcPr>
          <w:p w:rsidR="008758DB" w:rsidRDefault="008758DB" w:rsidP="003650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Завертяева Ольга Витальевна</w:t>
            </w:r>
          </w:p>
        </w:tc>
        <w:tc>
          <w:tcPr>
            <w:tcW w:w="1575" w:type="dxa"/>
          </w:tcPr>
          <w:p w:rsidR="008758DB" w:rsidRDefault="008758DB" w:rsidP="003650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18785,38</w:t>
            </w:r>
          </w:p>
        </w:tc>
      </w:tr>
    </w:tbl>
    <w:p w:rsidR="008758DB" w:rsidRDefault="008758DB" w:rsidP="008758DB">
      <w:pPr>
        <w:pStyle w:val="a3"/>
        <w:spacing w:line="360" w:lineRule="auto"/>
        <w:jc w:val="both"/>
        <w:rPr>
          <w:sz w:val="26"/>
          <w:szCs w:val="26"/>
        </w:rPr>
      </w:pPr>
      <w:r w:rsidRPr="00B84AE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</w:p>
    <w:p w:rsidR="008758DB" w:rsidRDefault="008758DB" w:rsidP="008758DB">
      <w:pPr>
        <w:pStyle w:val="a3"/>
        <w:spacing w:line="360" w:lineRule="auto"/>
        <w:jc w:val="both"/>
        <w:rPr>
          <w:sz w:val="26"/>
          <w:szCs w:val="26"/>
        </w:rPr>
      </w:pPr>
    </w:p>
    <w:p w:rsidR="008758DB" w:rsidRDefault="008758DB" w:rsidP="008758DB">
      <w:pPr>
        <w:pStyle w:val="a3"/>
        <w:spacing w:line="360" w:lineRule="auto"/>
        <w:jc w:val="both"/>
        <w:rPr>
          <w:sz w:val="26"/>
          <w:szCs w:val="26"/>
        </w:rPr>
      </w:pPr>
    </w:p>
    <w:p w:rsidR="008758DB" w:rsidRDefault="008758DB" w:rsidP="008758DB">
      <w:pPr>
        <w:jc w:val="both"/>
        <w:rPr>
          <w:sz w:val="26"/>
          <w:szCs w:val="26"/>
        </w:rPr>
      </w:pPr>
    </w:p>
    <w:p w:rsidR="008758DB" w:rsidRDefault="008758DB" w:rsidP="008758DB">
      <w:pPr>
        <w:jc w:val="both"/>
        <w:rPr>
          <w:sz w:val="26"/>
          <w:szCs w:val="26"/>
        </w:rPr>
      </w:pPr>
    </w:p>
    <w:p w:rsidR="008758DB" w:rsidRDefault="008758DB" w:rsidP="008758DB">
      <w:pPr>
        <w:jc w:val="both"/>
        <w:rPr>
          <w:sz w:val="26"/>
          <w:szCs w:val="26"/>
        </w:rPr>
      </w:pPr>
    </w:p>
    <w:p w:rsidR="008758DB" w:rsidRDefault="008758DB" w:rsidP="008758DB">
      <w:pPr>
        <w:jc w:val="both"/>
        <w:rPr>
          <w:sz w:val="26"/>
          <w:szCs w:val="26"/>
        </w:rPr>
      </w:pPr>
    </w:p>
    <w:p w:rsidR="008758DB" w:rsidRDefault="008758DB" w:rsidP="008758DB">
      <w:pPr>
        <w:jc w:val="both"/>
        <w:rPr>
          <w:sz w:val="26"/>
          <w:szCs w:val="26"/>
        </w:rPr>
      </w:pPr>
    </w:p>
    <w:p w:rsidR="008758DB" w:rsidRDefault="008758DB" w:rsidP="008758DB">
      <w:pPr>
        <w:pStyle w:val="a3"/>
        <w:spacing w:line="360" w:lineRule="auto"/>
        <w:jc w:val="both"/>
        <w:rPr>
          <w:sz w:val="24"/>
          <w:szCs w:val="24"/>
        </w:rPr>
      </w:pPr>
    </w:p>
    <w:p w:rsidR="008758DB" w:rsidRDefault="008758DB" w:rsidP="008758DB">
      <w:pPr>
        <w:pStyle w:val="a3"/>
        <w:spacing w:line="360" w:lineRule="auto"/>
        <w:jc w:val="both"/>
        <w:rPr>
          <w:sz w:val="24"/>
          <w:szCs w:val="24"/>
        </w:rPr>
      </w:pPr>
    </w:p>
    <w:p w:rsidR="008758DB" w:rsidRDefault="008758DB" w:rsidP="008758DB">
      <w:pPr>
        <w:pStyle w:val="a3"/>
        <w:spacing w:line="360" w:lineRule="auto"/>
        <w:jc w:val="both"/>
        <w:rPr>
          <w:sz w:val="24"/>
          <w:szCs w:val="24"/>
        </w:rPr>
      </w:pPr>
    </w:p>
    <w:p w:rsidR="008758DB" w:rsidRDefault="008758DB" w:rsidP="008758DB">
      <w:pPr>
        <w:pStyle w:val="a3"/>
        <w:spacing w:line="360" w:lineRule="auto"/>
        <w:jc w:val="both"/>
        <w:rPr>
          <w:sz w:val="24"/>
          <w:szCs w:val="24"/>
        </w:rPr>
      </w:pPr>
    </w:p>
    <w:p w:rsidR="00BA0BE0" w:rsidRDefault="00BA0BE0"/>
    <w:sectPr w:rsidR="00BA0BE0" w:rsidSect="00BA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8DB"/>
    <w:rsid w:val="0037758A"/>
    <w:rsid w:val="008758DB"/>
    <w:rsid w:val="008C133B"/>
    <w:rsid w:val="00BA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>Grizli777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Зарплата</dc:creator>
  <cp:keywords/>
  <dc:description/>
  <cp:lastModifiedBy>Ирина Николаевна</cp:lastModifiedBy>
  <cp:revision>3</cp:revision>
  <dcterms:created xsi:type="dcterms:W3CDTF">2018-05-14T06:56:00Z</dcterms:created>
  <dcterms:modified xsi:type="dcterms:W3CDTF">2018-05-14T06:18:00Z</dcterms:modified>
</cp:coreProperties>
</file>