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CF" w:rsidRPr="000213CF" w:rsidRDefault="000213CF" w:rsidP="00021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213CF">
        <w:rPr>
          <w:rFonts w:ascii="Times New Roman" w:hAnsi="Times New Roman" w:cs="Times New Roman"/>
          <w:b/>
          <w:sz w:val="28"/>
          <w:szCs w:val="28"/>
        </w:rPr>
        <w:t>Профилактика травматизма на железной дороге</w:t>
      </w:r>
    </w:p>
    <w:bookmarkEnd w:id="0"/>
    <w:p w:rsidR="000213CF" w:rsidRPr="000213CF" w:rsidRDefault="000213CF" w:rsidP="000213CF">
      <w:pPr>
        <w:rPr>
          <w:rFonts w:ascii="Times New Roman" w:hAnsi="Times New Roman" w:cs="Times New Roman"/>
          <w:sz w:val="28"/>
          <w:szCs w:val="28"/>
        </w:rPr>
      </w:pPr>
      <w:r w:rsidRPr="000213CF">
        <w:rPr>
          <w:rFonts w:ascii="Times New Roman" w:hAnsi="Times New Roman" w:cs="Times New Roman"/>
          <w:sz w:val="28"/>
          <w:szCs w:val="28"/>
        </w:rPr>
        <w:t>ОАО «РЖД» напоминает, что </w:t>
      </w:r>
      <w:r w:rsidRPr="000213CF">
        <w:rPr>
          <w:rFonts w:ascii="Times New Roman" w:hAnsi="Times New Roman" w:cs="Times New Roman"/>
          <w:b/>
          <w:bCs/>
          <w:sz w:val="28"/>
          <w:szCs w:val="28"/>
        </w:rPr>
        <w:t>железнодорожные пути являются объектами повышенной опасности. </w:t>
      </w:r>
      <w:r w:rsidRPr="000213CF">
        <w:rPr>
          <w:rFonts w:ascii="Times New Roman" w:hAnsi="Times New Roman" w:cs="Times New Roman"/>
          <w:sz w:val="28"/>
          <w:szCs w:val="28"/>
        </w:rPr>
        <w:t>Находясь на них, вы подвергаете свою жизнь риску.</w:t>
      </w:r>
    </w:p>
    <w:p w:rsidR="000213CF" w:rsidRPr="000213CF" w:rsidRDefault="000213CF" w:rsidP="000213CF">
      <w:pPr>
        <w:rPr>
          <w:rFonts w:ascii="Times New Roman" w:hAnsi="Times New Roman" w:cs="Times New Roman"/>
          <w:sz w:val="28"/>
          <w:szCs w:val="28"/>
        </w:rPr>
      </w:pPr>
      <w:r w:rsidRPr="000213CF">
        <w:rPr>
          <w:rFonts w:ascii="Times New Roman" w:hAnsi="Times New Roman" w:cs="Times New Roman"/>
          <w:b/>
          <w:bCs/>
          <w:sz w:val="28"/>
          <w:szCs w:val="28"/>
        </w:rPr>
        <w:t>Переходить железнодорожные пути можно только в установленных и оборудованных для этого местах</w:t>
      </w:r>
      <w:r w:rsidRPr="000213CF">
        <w:rPr>
          <w:rFonts w:ascii="Times New Roman" w:hAnsi="Times New Roman" w:cs="Times New Roman"/>
          <w:sz w:val="28"/>
          <w:szCs w:val="28"/>
        </w:rPr>
        <w:t>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помешать вам заметить приближающийся поезд.</w:t>
      </w:r>
    </w:p>
    <w:p w:rsidR="000213CF" w:rsidRPr="000213CF" w:rsidRDefault="000213CF" w:rsidP="000213CF">
      <w:pPr>
        <w:rPr>
          <w:rFonts w:ascii="Times New Roman" w:hAnsi="Times New Roman" w:cs="Times New Roman"/>
          <w:sz w:val="28"/>
          <w:szCs w:val="28"/>
        </w:rPr>
      </w:pPr>
      <w:r w:rsidRPr="000213CF">
        <w:rPr>
          <w:rFonts w:ascii="Times New Roman" w:hAnsi="Times New Roman" w:cs="Times New Roman"/>
          <w:sz w:val="28"/>
          <w:szCs w:val="28"/>
        </w:rPr>
        <w:t>В целях сохранения своей жизни никогда и ни при каких обстоятельствах:</w:t>
      </w:r>
    </w:p>
    <w:p w:rsidR="000213CF" w:rsidRPr="000213CF" w:rsidRDefault="000213CF" w:rsidP="000213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3CF">
        <w:rPr>
          <w:rFonts w:ascii="Times New Roman" w:hAnsi="Times New Roman" w:cs="Times New Roman"/>
          <w:sz w:val="28"/>
          <w:szCs w:val="28"/>
        </w:rPr>
        <w:t>не подлезайте под пассажирские платформы и подвижной состав;</w:t>
      </w:r>
    </w:p>
    <w:p w:rsidR="000213CF" w:rsidRPr="000213CF" w:rsidRDefault="000213CF" w:rsidP="000213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3CF">
        <w:rPr>
          <w:rFonts w:ascii="Times New Roman" w:hAnsi="Times New Roman" w:cs="Times New Roman"/>
          <w:sz w:val="28"/>
          <w:szCs w:val="28"/>
        </w:rPr>
        <w:t>не прыгайте с пассажирской платформы на пути;</w:t>
      </w:r>
    </w:p>
    <w:p w:rsidR="000213CF" w:rsidRPr="000213CF" w:rsidRDefault="000213CF" w:rsidP="000213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3CF">
        <w:rPr>
          <w:rFonts w:ascii="Times New Roman" w:hAnsi="Times New Roman" w:cs="Times New Roman"/>
          <w:sz w:val="28"/>
          <w:szCs w:val="28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0213CF" w:rsidRPr="000213CF" w:rsidRDefault="000213CF" w:rsidP="000213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3CF">
        <w:rPr>
          <w:rFonts w:ascii="Times New Roman" w:hAnsi="Times New Roman" w:cs="Times New Roman"/>
          <w:sz w:val="28"/>
          <w:szCs w:val="28"/>
        </w:rPr>
        <w:t>не находитесь на объектах железнодорожного транспорта в состоянии алкогольного опьянения;</w:t>
      </w:r>
    </w:p>
    <w:p w:rsidR="000213CF" w:rsidRPr="000213CF" w:rsidRDefault="000213CF" w:rsidP="000213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3CF">
        <w:rPr>
          <w:rFonts w:ascii="Times New Roman" w:hAnsi="Times New Roman" w:cs="Times New Roman"/>
          <w:sz w:val="28"/>
          <w:szCs w:val="28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:rsidR="000213CF" w:rsidRPr="000213CF" w:rsidRDefault="000213CF" w:rsidP="000213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3CF">
        <w:rPr>
          <w:rFonts w:ascii="Times New Roman" w:hAnsi="Times New Roman" w:cs="Times New Roman"/>
          <w:sz w:val="28"/>
          <w:szCs w:val="28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0213CF" w:rsidRPr="000213CF" w:rsidRDefault="000213CF" w:rsidP="000213CF">
      <w:pPr>
        <w:rPr>
          <w:rFonts w:ascii="Times New Roman" w:hAnsi="Times New Roman" w:cs="Times New Roman"/>
          <w:sz w:val="28"/>
          <w:szCs w:val="28"/>
        </w:rPr>
      </w:pPr>
      <w:r w:rsidRPr="000213CF">
        <w:rPr>
          <w:rFonts w:ascii="Times New Roman" w:hAnsi="Times New Roman" w:cs="Times New Roman"/>
          <w:sz w:val="28"/>
          <w:szCs w:val="28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B644B8" w:rsidRPr="003225B3" w:rsidRDefault="000213CF">
      <w:pPr>
        <w:rPr>
          <w:rFonts w:ascii="Times New Roman" w:hAnsi="Times New Roman" w:cs="Times New Roman"/>
          <w:b/>
          <w:color w:val="1F1F24"/>
        </w:rPr>
      </w:pPr>
      <w:r w:rsidRPr="003225B3">
        <w:rPr>
          <w:rFonts w:ascii="Times New Roman" w:hAnsi="Times New Roman" w:cs="Times New Roman"/>
          <w:b/>
          <w:color w:val="1F1F24"/>
        </w:rPr>
        <w:t>ВИЗУАЛЬНЫЕ</w:t>
      </w:r>
      <w:r w:rsidRPr="003225B3">
        <w:rPr>
          <w:rFonts w:ascii="Times New Roman" w:hAnsi="Times New Roman" w:cs="Times New Roman"/>
          <w:b/>
          <w:color w:val="1F1F24"/>
          <w:shd w:val="clear" w:color="auto" w:fill="EDEDED"/>
        </w:rPr>
        <w:t xml:space="preserve"> </w:t>
      </w:r>
      <w:r w:rsidRPr="003225B3">
        <w:rPr>
          <w:rFonts w:ascii="Times New Roman" w:hAnsi="Times New Roman" w:cs="Times New Roman"/>
          <w:b/>
          <w:color w:val="1F1F24"/>
        </w:rPr>
        <w:t>МАТЕРИАЛЫ О ДЕТСКОЙ</w:t>
      </w:r>
      <w:r w:rsidRPr="003225B3">
        <w:rPr>
          <w:rFonts w:ascii="Times New Roman" w:hAnsi="Times New Roman" w:cs="Times New Roman"/>
          <w:b/>
          <w:color w:val="1F1F24"/>
          <w:shd w:val="clear" w:color="auto" w:fill="EDEDED"/>
        </w:rPr>
        <w:t xml:space="preserve"> </w:t>
      </w:r>
      <w:r w:rsidRPr="003225B3">
        <w:rPr>
          <w:rFonts w:ascii="Times New Roman" w:hAnsi="Times New Roman" w:cs="Times New Roman"/>
          <w:b/>
          <w:color w:val="1F1F24"/>
        </w:rPr>
        <w:t>БЕЗОПАСНОСТИ НА ЖЕЛЕЗНОЙ ДОРОГЕ</w:t>
      </w:r>
    </w:p>
    <w:p w:rsidR="003225B3" w:rsidRPr="003225B3" w:rsidRDefault="003225B3">
      <w:pPr>
        <w:rPr>
          <w:rFonts w:ascii="Times New Roman" w:hAnsi="Times New Roman" w:cs="Times New Roman"/>
          <w:sz w:val="24"/>
          <w:szCs w:val="24"/>
        </w:rPr>
      </w:pPr>
      <w:r w:rsidRPr="003225B3">
        <w:rPr>
          <w:rFonts w:ascii="Times New Roman" w:hAnsi="Times New Roman" w:cs="Times New Roman"/>
          <w:sz w:val="24"/>
          <w:szCs w:val="24"/>
        </w:rPr>
        <w:t>https://www.rzd.ru/ru/9288/page/103290?id=17930#main-header</w:t>
      </w:r>
    </w:p>
    <w:sectPr w:rsidR="003225B3" w:rsidRPr="0032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17AA9"/>
    <w:multiLevelType w:val="multilevel"/>
    <w:tmpl w:val="F5F6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4"/>
    <w:rsid w:val="000213CF"/>
    <w:rsid w:val="003225B3"/>
    <w:rsid w:val="003844E4"/>
    <w:rsid w:val="00B6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82EB"/>
  <w15:chartTrackingRefBased/>
  <w15:docId w15:val="{8B56C144-4B5E-4B5D-AA53-F127D190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2024-06-07T03:52:00Z</dcterms:created>
  <dcterms:modified xsi:type="dcterms:W3CDTF">2024-06-07T04:12:00Z</dcterms:modified>
</cp:coreProperties>
</file>