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4005D4" w:rsidRPr="006C63C6" w:rsidTr="00CA2B15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4005D4" w:rsidRPr="006C63C6" w:rsidRDefault="004005D4" w:rsidP="00CA2B15">
            <w:pPr>
              <w:ind w:right="-84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РОССИЙСКАЯ ФЕДЕРАЦИЯ</w:t>
            </w:r>
          </w:p>
          <w:p w:rsidR="004005D4" w:rsidRPr="006C63C6" w:rsidRDefault="004005D4" w:rsidP="00CA2B15">
            <w:pPr>
              <w:ind w:right="-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РЕСПУБЛИКА ХАКАСИЯ</w:t>
            </w:r>
          </w:p>
          <w:p w:rsidR="004005D4" w:rsidRPr="006C63C6" w:rsidRDefault="004005D4" w:rsidP="00CA2B15">
            <w:pPr>
              <w:ind w:right="-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АСКИЗСКИЙ РАЙОН</w:t>
            </w:r>
          </w:p>
          <w:p w:rsidR="004005D4" w:rsidRPr="006C63C6" w:rsidRDefault="004005D4" w:rsidP="00CA2B15">
            <w:pPr>
              <w:ind w:right="-8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 xml:space="preserve">АДМИНИСТРАЦИЯ </w:t>
            </w:r>
          </w:p>
          <w:p w:rsidR="004005D4" w:rsidRPr="006C63C6" w:rsidRDefault="004005D4" w:rsidP="00CA2B15">
            <w:pPr>
              <w:ind w:right="-84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4005D4" w:rsidRPr="006C63C6" w:rsidRDefault="004005D4" w:rsidP="00CA2B15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РОССИЯ ФЕДЕРАЦИЯЗЫ</w:t>
            </w:r>
          </w:p>
          <w:p w:rsidR="004005D4" w:rsidRPr="006C63C6" w:rsidRDefault="004005D4" w:rsidP="00CA2B15">
            <w:pPr>
              <w:ind w:left="340" w:right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ХАКАС РЕСПУБЛИКА</w:t>
            </w:r>
          </w:p>
          <w:p w:rsidR="004005D4" w:rsidRPr="006C63C6" w:rsidRDefault="004005D4" w:rsidP="00CA2B15">
            <w:pPr>
              <w:ind w:left="340" w:right="1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АСХЫС АЙМАА</w:t>
            </w:r>
          </w:p>
          <w:p w:rsidR="004005D4" w:rsidRPr="006C63C6" w:rsidRDefault="004005D4" w:rsidP="00CA2B15">
            <w:pPr>
              <w:ind w:left="34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ТÖÖ ПАЗЫ ПОСЕЛОК ЧÖБİ</w:t>
            </w:r>
          </w:p>
          <w:p w:rsidR="004005D4" w:rsidRPr="006C63C6" w:rsidRDefault="004005D4" w:rsidP="00CA2B15">
            <w:pPr>
              <w:ind w:left="34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>УСТА</w:t>
            </w:r>
            <w:proofErr w:type="gramStart"/>
            <w:r w:rsidRPr="006C63C6">
              <w:rPr>
                <w:rFonts w:eastAsia="Calibri"/>
                <w:b/>
                <w:sz w:val="24"/>
                <w:szCs w:val="24"/>
                <w:lang w:val="en-US" w:eastAsia="en-US"/>
              </w:rPr>
              <w:t>F</w:t>
            </w:r>
            <w:proofErr w:type="gramEnd"/>
            <w:r w:rsidRPr="006C63C6">
              <w:rPr>
                <w:rFonts w:eastAsia="Calibri"/>
                <w:b/>
                <w:sz w:val="24"/>
                <w:szCs w:val="24"/>
                <w:lang w:eastAsia="en-US"/>
              </w:rPr>
              <w:t xml:space="preserve"> - ПАСТАА</w:t>
            </w:r>
          </w:p>
          <w:p w:rsidR="004005D4" w:rsidRPr="006C63C6" w:rsidRDefault="004005D4" w:rsidP="00CA2B15">
            <w:pPr>
              <w:ind w:left="340" w:right="1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005D4" w:rsidRPr="006C63C6" w:rsidRDefault="004005D4" w:rsidP="004005D4">
      <w:pPr>
        <w:ind w:left="-360"/>
        <w:jc w:val="both"/>
        <w:rPr>
          <w:sz w:val="24"/>
          <w:szCs w:val="24"/>
          <w:lang w:eastAsia="en-US"/>
        </w:rPr>
      </w:pPr>
    </w:p>
    <w:p w:rsidR="004005D4" w:rsidRPr="006C63C6" w:rsidRDefault="004005D4" w:rsidP="004005D4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6C63C6">
        <w:rPr>
          <w:rFonts w:eastAsia="Calibri"/>
          <w:sz w:val="24"/>
          <w:szCs w:val="24"/>
          <w:lang w:eastAsia="en-US"/>
        </w:rPr>
        <w:t>ПОСТАНОВЛЕНИЕ</w:t>
      </w:r>
    </w:p>
    <w:p w:rsidR="004005D4" w:rsidRPr="006C63C6" w:rsidRDefault="007345ED" w:rsidP="004005D4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30.07.2020</w:t>
      </w:r>
      <w:r w:rsidR="00EE2E6A">
        <w:rPr>
          <w:rFonts w:eastAsia="Calibri"/>
          <w:sz w:val="24"/>
          <w:szCs w:val="24"/>
          <w:lang w:eastAsia="en-US"/>
        </w:rPr>
        <w:t xml:space="preserve">                       </w:t>
      </w:r>
      <w:r w:rsidR="004005D4">
        <w:rPr>
          <w:rFonts w:eastAsia="Calibri"/>
          <w:sz w:val="24"/>
          <w:szCs w:val="24"/>
          <w:lang w:eastAsia="en-US"/>
        </w:rPr>
        <w:t xml:space="preserve">                       </w:t>
      </w:r>
      <w:proofErr w:type="spellStart"/>
      <w:r w:rsidR="004005D4" w:rsidRPr="006C63C6">
        <w:rPr>
          <w:rFonts w:eastAsia="Calibri"/>
          <w:sz w:val="24"/>
          <w:szCs w:val="24"/>
          <w:lang w:eastAsia="en-US"/>
        </w:rPr>
        <w:t>рп</w:t>
      </w:r>
      <w:proofErr w:type="spellEnd"/>
      <w:r w:rsidR="004005D4" w:rsidRPr="006C63C6">
        <w:rPr>
          <w:rFonts w:eastAsia="Calibri"/>
          <w:sz w:val="24"/>
          <w:szCs w:val="24"/>
          <w:lang w:eastAsia="en-US"/>
        </w:rPr>
        <w:t xml:space="preserve"> Вершина Теи                                                №</w:t>
      </w:r>
      <w:r>
        <w:rPr>
          <w:rFonts w:eastAsia="Calibri"/>
          <w:sz w:val="24"/>
          <w:szCs w:val="24"/>
          <w:lang w:eastAsia="en-US"/>
        </w:rPr>
        <w:t>142</w:t>
      </w:r>
      <w:r w:rsidR="004005D4">
        <w:rPr>
          <w:rFonts w:eastAsia="Calibri"/>
          <w:sz w:val="24"/>
          <w:szCs w:val="24"/>
          <w:lang w:eastAsia="en-US"/>
        </w:rPr>
        <w:t>-п</w:t>
      </w:r>
    </w:p>
    <w:p w:rsidR="004005D4" w:rsidRDefault="00A92363" w:rsidP="00A92363">
      <w:pPr>
        <w:tabs>
          <w:tab w:val="left" w:pos="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проекта межевания</w:t>
      </w:r>
    </w:p>
    <w:p w:rsidR="007345ED" w:rsidRDefault="00EE2E6A" w:rsidP="00EE2E6A">
      <w:pPr>
        <w:tabs>
          <w:tab w:val="left" w:pos="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части территории </w:t>
      </w:r>
      <w:r w:rsidR="007345ED">
        <w:rPr>
          <w:b/>
          <w:sz w:val="24"/>
          <w:szCs w:val="24"/>
        </w:rPr>
        <w:t xml:space="preserve">жилого района </w:t>
      </w:r>
    </w:p>
    <w:p w:rsidR="007345ED" w:rsidRPr="006C63C6" w:rsidRDefault="00EE2E6A" w:rsidP="00EE2E6A">
      <w:pPr>
        <w:tabs>
          <w:tab w:val="left" w:pos="24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рп</w:t>
      </w:r>
      <w:proofErr w:type="gramStart"/>
      <w:r>
        <w:rPr>
          <w:b/>
          <w:sz w:val="24"/>
          <w:szCs w:val="24"/>
        </w:rPr>
        <w:t>.В</w:t>
      </w:r>
      <w:proofErr w:type="gramEnd"/>
      <w:r>
        <w:rPr>
          <w:b/>
          <w:sz w:val="24"/>
          <w:szCs w:val="24"/>
        </w:rPr>
        <w:t>ершина</w:t>
      </w:r>
      <w:proofErr w:type="spellEnd"/>
      <w:r>
        <w:rPr>
          <w:b/>
          <w:sz w:val="24"/>
          <w:szCs w:val="24"/>
        </w:rPr>
        <w:t xml:space="preserve"> Теи</w:t>
      </w:r>
    </w:p>
    <w:p w:rsidR="004005D4" w:rsidRPr="006C63C6" w:rsidRDefault="004005D4" w:rsidP="004005D4">
      <w:pPr>
        <w:tabs>
          <w:tab w:val="left" w:pos="240"/>
        </w:tabs>
        <w:rPr>
          <w:sz w:val="24"/>
          <w:szCs w:val="24"/>
        </w:rPr>
      </w:pPr>
    </w:p>
    <w:p w:rsidR="004005D4" w:rsidRPr="006C63C6" w:rsidRDefault="004005D4" w:rsidP="004005D4">
      <w:pPr>
        <w:tabs>
          <w:tab w:val="left" w:pos="240"/>
        </w:tabs>
        <w:rPr>
          <w:sz w:val="24"/>
          <w:szCs w:val="24"/>
        </w:rPr>
      </w:pPr>
    </w:p>
    <w:p w:rsidR="004005D4" w:rsidRPr="006C63C6" w:rsidRDefault="00A92363" w:rsidP="004005D4">
      <w:pPr>
        <w:tabs>
          <w:tab w:val="left" w:pos="24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Р</w:t>
      </w:r>
      <w:r w:rsidR="004005D4" w:rsidRPr="006C63C6">
        <w:rPr>
          <w:sz w:val="24"/>
          <w:szCs w:val="24"/>
        </w:rPr>
        <w:t xml:space="preserve">уководствуясь </w:t>
      </w:r>
      <w:r>
        <w:rPr>
          <w:sz w:val="24"/>
          <w:szCs w:val="24"/>
        </w:rPr>
        <w:t xml:space="preserve">ст.43 Градостроительного кодекса РФ, </w:t>
      </w:r>
      <w:r w:rsidR="004005D4" w:rsidRPr="006C63C6">
        <w:rPr>
          <w:sz w:val="24"/>
          <w:szCs w:val="24"/>
        </w:rPr>
        <w:t xml:space="preserve">Уставом  муниципального образования </w:t>
      </w:r>
      <w:proofErr w:type="spellStart"/>
      <w:r w:rsidR="004005D4" w:rsidRPr="006C63C6">
        <w:rPr>
          <w:sz w:val="24"/>
          <w:szCs w:val="24"/>
        </w:rPr>
        <w:t>Вершино-Тейский</w:t>
      </w:r>
      <w:proofErr w:type="spellEnd"/>
      <w:r w:rsidR="004005D4" w:rsidRPr="006C63C6">
        <w:rPr>
          <w:sz w:val="24"/>
          <w:szCs w:val="24"/>
        </w:rPr>
        <w:t xml:space="preserve"> поссовет Аскизского района Республики Хакасия от 30 декабря 2005 года, </w:t>
      </w:r>
      <w:r w:rsidR="004005D4" w:rsidRPr="006C63C6">
        <w:rPr>
          <w:b/>
          <w:sz w:val="24"/>
          <w:szCs w:val="24"/>
        </w:rPr>
        <w:t>постановляю:</w:t>
      </w:r>
    </w:p>
    <w:p w:rsidR="004005D4" w:rsidRPr="006C63C6" w:rsidRDefault="004005D4" w:rsidP="004005D4">
      <w:pPr>
        <w:tabs>
          <w:tab w:val="left" w:pos="240"/>
        </w:tabs>
        <w:jc w:val="both"/>
        <w:rPr>
          <w:b/>
          <w:sz w:val="24"/>
          <w:szCs w:val="24"/>
        </w:rPr>
      </w:pPr>
    </w:p>
    <w:p w:rsidR="00A92363" w:rsidRPr="00EE2E6A" w:rsidRDefault="00A92363" w:rsidP="004005D4">
      <w:pPr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EE2E6A">
        <w:rPr>
          <w:sz w:val="24"/>
          <w:szCs w:val="24"/>
        </w:rPr>
        <w:t xml:space="preserve">Утвердить проект межевания </w:t>
      </w:r>
      <w:r w:rsidR="00EE2E6A" w:rsidRPr="00EE2E6A">
        <w:rPr>
          <w:sz w:val="24"/>
          <w:szCs w:val="24"/>
        </w:rPr>
        <w:t>части территории</w:t>
      </w:r>
      <w:r w:rsidRPr="00EE2E6A">
        <w:rPr>
          <w:sz w:val="24"/>
          <w:szCs w:val="24"/>
        </w:rPr>
        <w:t xml:space="preserve"> </w:t>
      </w:r>
      <w:r w:rsidR="007345ED">
        <w:rPr>
          <w:sz w:val="24"/>
          <w:szCs w:val="24"/>
        </w:rPr>
        <w:t xml:space="preserve">жилого района </w:t>
      </w:r>
      <w:proofErr w:type="spellStart"/>
      <w:r w:rsidR="00EE2E6A">
        <w:rPr>
          <w:sz w:val="24"/>
          <w:szCs w:val="24"/>
        </w:rPr>
        <w:t>рп</w:t>
      </w:r>
      <w:proofErr w:type="gramStart"/>
      <w:r w:rsidR="00EE2E6A">
        <w:rPr>
          <w:sz w:val="24"/>
          <w:szCs w:val="24"/>
        </w:rPr>
        <w:t>.В</w:t>
      </w:r>
      <w:proofErr w:type="gramEnd"/>
      <w:r w:rsidR="00EE2E6A">
        <w:rPr>
          <w:sz w:val="24"/>
          <w:szCs w:val="24"/>
        </w:rPr>
        <w:t>ершина</w:t>
      </w:r>
      <w:proofErr w:type="spellEnd"/>
      <w:r w:rsidR="00EE2E6A">
        <w:rPr>
          <w:sz w:val="24"/>
          <w:szCs w:val="24"/>
        </w:rPr>
        <w:t xml:space="preserve"> Теи</w:t>
      </w:r>
      <w:r w:rsidR="007345ED">
        <w:rPr>
          <w:sz w:val="24"/>
          <w:szCs w:val="24"/>
        </w:rPr>
        <w:t xml:space="preserve"> в границах земельного участка, ограниченного с севера школой, с запада </w:t>
      </w:r>
      <w:proofErr w:type="spellStart"/>
      <w:r w:rsidR="007345ED">
        <w:rPr>
          <w:sz w:val="24"/>
          <w:szCs w:val="24"/>
        </w:rPr>
        <w:t>ул.Табастаева</w:t>
      </w:r>
      <w:proofErr w:type="spellEnd"/>
      <w:r w:rsidR="007345ED">
        <w:rPr>
          <w:sz w:val="24"/>
          <w:szCs w:val="24"/>
        </w:rPr>
        <w:t>, с востока ул.Советская и с юга хозяйственным проездом</w:t>
      </w:r>
      <w:r w:rsidR="00EE2E6A">
        <w:rPr>
          <w:sz w:val="24"/>
          <w:szCs w:val="24"/>
        </w:rPr>
        <w:t>.</w:t>
      </w:r>
    </w:p>
    <w:p w:rsidR="004005D4" w:rsidRPr="00FC72D7" w:rsidRDefault="004005D4" w:rsidP="004005D4">
      <w:pPr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4"/>
          <w:szCs w:val="24"/>
        </w:rPr>
      </w:pPr>
      <w:r w:rsidRPr="00EE2E6A">
        <w:rPr>
          <w:sz w:val="24"/>
          <w:szCs w:val="24"/>
        </w:rPr>
        <w:t>Настоящее Постановление вступает в силу со дня его подписания.</w:t>
      </w:r>
    </w:p>
    <w:p w:rsidR="004005D4" w:rsidRPr="006C63C6" w:rsidRDefault="004005D4" w:rsidP="004005D4">
      <w:pPr>
        <w:tabs>
          <w:tab w:val="left" w:pos="0"/>
        </w:tabs>
        <w:ind w:firstLine="360"/>
        <w:jc w:val="both"/>
        <w:rPr>
          <w:sz w:val="24"/>
          <w:szCs w:val="24"/>
        </w:rPr>
      </w:pPr>
    </w:p>
    <w:p w:rsidR="004005D4" w:rsidRPr="006C63C6" w:rsidRDefault="004005D4" w:rsidP="004005D4">
      <w:pPr>
        <w:tabs>
          <w:tab w:val="left" w:pos="240"/>
        </w:tabs>
        <w:jc w:val="both"/>
        <w:rPr>
          <w:sz w:val="24"/>
          <w:szCs w:val="24"/>
        </w:rPr>
      </w:pPr>
    </w:p>
    <w:p w:rsidR="004005D4" w:rsidRPr="006C63C6" w:rsidRDefault="004005D4" w:rsidP="004005D4">
      <w:pPr>
        <w:tabs>
          <w:tab w:val="left" w:pos="240"/>
        </w:tabs>
        <w:rPr>
          <w:sz w:val="24"/>
          <w:szCs w:val="24"/>
        </w:rPr>
      </w:pPr>
    </w:p>
    <w:p w:rsidR="004005D4" w:rsidRPr="006C63C6" w:rsidRDefault="004005D4" w:rsidP="004005D4">
      <w:pPr>
        <w:tabs>
          <w:tab w:val="left" w:pos="240"/>
        </w:tabs>
        <w:rPr>
          <w:sz w:val="24"/>
          <w:szCs w:val="24"/>
        </w:rPr>
      </w:pPr>
    </w:p>
    <w:p w:rsidR="004005D4" w:rsidRPr="006C63C6" w:rsidRDefault="004005D4" w:rsidP="004005D4">
      <w:pPr>
        <w:tabs>
          <w:tab w:val="left" w:pos="240"/>
        </w:tabs>
        <w:rPr>
          <w:sz w:val="24"/>
          <w:szCs w:val="24"/>
        </w:rPr>
      </w:pPr>
    </w:p>
    <w:p w:rsidR="004005D4" w:rsidRPr="006C63C6" w:rsidRDefault="004005D4" w:rsidP="004005D4">
      <w:pPr>
        <w:rPr>
          <w:rFonts w:eastAsia="Calibri"/>
          <w:sz w:val="24"/>
          <w:szCs w:val="24"/>
          <w:lang w:eastAsia="en-US"/>
        </w:rPr>
      </w:pPr>
      <w:r w:rsidRPr="006C63C6">
        <w:rPr>
          <w:rFonts w:eastAsia="Calibri"/>
          <w:sz w:val="24"/>
          <w:szCs w:val="24"/>
          <w:lang w:eastAsia="en-US"/>
        </w:rPr>
        <w:t xml:space="preserve">    Глава</w:t>
      </w:r>
      <w:r w:rsidR="00EE2E6A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6C63C6">
        <w:rPr>
          <w:rFonts w:eastAsia="Calibri"/>
          <w:sz w:val="24"/>
          <w:szCs w:val="24"/>
          <w:lang w:eastAsia="en-US"/>
        </w:rPr>
        <w:t>Вершино</w:t>
      </w:r>
      <w:proofErr w:type="spellEnd"/>
      <w:r w:rsidRPr="006C63C6">
        <w:rPr>
          <w:rFonts w:eastAsia="Calibri"/>
          <w:sz w:val="24"/>
          <w:szCs w:val="24"/>
          <w:lang w:eastAsia="en-US"/>
        </w:rPr>
        <w:t xml:space="preserve"> - </w:t>
      </w:r>
      <w:proofErr w:type="spellStart"/>
      <w:r w:rsidRPr="006C63C6">
        <w:rPr>
          <w:rFonts w:eastAsia="Calibri"/>
          <w:sz w:val="24"/>
          <w:szCs w:val="24"/>
          <w:lang w:eastAsia="en-US"/>
        </w:rPr>
        <w:t>Тейского</w:t>
      </w:r>
      <w:proofErr w:type="spellEnd"/>
      <w:r w:rsidRPr="006C63C6">
        <w:rPr>
          <w:rFonts w:eastAsia="Calibri"/>
          <w:sz w:val="24"/>
          <w:szCs w:val="24"/>
          <w:lang w:eastAsia="en-US"/>
        </w:rPr>
        <w:t xml:space="preserve"> поссовета                             </w:t>
      </w:r>
      <w:r w:rsidR="00EE2E6A">
        <w:rPr>
          <w:rFonts w:eastAsia="Calibri"/>
          <w:sz w:val="24"/>
          <w:szCs w:val="24"/>
          <w:lang w:eastAsia="en-US"/>
        </w:rPr>
        <w:t xml:space="preserve">                              </w:t>
      </w:r>
      <w:r w:rsidRPr="006C63C6">
        <w:rPr>
          <w:rFonts w:eastAsia="Calibri"/>
          <w:sz w:val="24"/>
          <w:szCs w:val="24"/>
          <w:lang w:eastAsia="en-US"/>
        </w:rPr>
        <w:t>Г.Н.Елистратова</w:t>
      </w:r>
    </w:p>
    <w:p w:rsidR="004005D4" w:rsidRDefault="004005D4" w:rsidP="004005D4">
      <w:pPr>
        <w:ind w:left="-360"/>
        <w:rPr>
          <w:b/>
          <w:sz w:val="22"/>
          <w:szCs w:val="22"/>
        </w:rPr>
      </w:pPr>
    </w:p>
    <w:p w:rsidR="004005D4" w:rsidRPr="00256886" w:rsidRDefault="004005D4" w:rsidP="004005D4">
      <w:pPr>
        <w:ind w:left="-360"/>
        <w:rPr>
          <w:sz w:val="22"/>
          <w:szCs w:val="22"/>
        </w:rPr>
      </w:pPr>
    </w:p>
    <w:p w:rsidR="007F611D" w:rsidRDefault="007F611D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/>
    <w:p w:rsidR="00EE2E6A" w:rsidRDefault="00EE2E6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Загарина</w:t>
      </w:r>
      <w:proofErr w:type="spellEnd"/>
      <w:r>
        <w:rPr>
          <w:sz w:val="18"/>
          <w:szCs w:val="18"/>
        </w:rPr>
        <w:t xml:space="preserve"> Ирина Дмитриевна</w:t>
      </w:r>
    </w:p>
    <w:p w:rsidR="00EE2E6A" w:rsidRPr="00EE2E6A" w:rsidRDefault="00EE2E6A">
      <w:pPr>
        <w:rPr>
          <w:sz w:val="18"/>
          <w:szCs w:val="18"/>
        </w:rPr>
      </w:pPr>
      <w:r>
        <w:rPr>
          <w:sz w:val="18"/>
          <w:szCs w:val="18"/>
        </w:rPr>
        <w:t>Тел.: 8(39045)95653</w:t>
      </w:r>
    </w:p>
    <w:sectPr w:rsidR="00EE2E6A" w:rsidRPr="00EE2E6A" w:rsidSect="00F72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F10"/>
    <w:multiLevelType w:val="multilevel"/>
    <w:tmpl w:val="F2E4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2E001B"/>
    <w:multiLevelType w:val="hybridMultilevel"/>
    <w:tmpl w:val="A9E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5C6"/>
    <w:rsid w:val="004005D4"/>
    <w:rsid w:val="005F64F6"/>
    <w:rsid w:val="007345ED"/>
    <w:rsid w:val="007F611D"/>
    <w:rsid w:val="00A92363"/>
    <w:rsid w:val="00D24057"/>
    <w:rsid w:val="00D835C6"/>
    <w:rsid w:val="00EE2E6A"/>
    <w:rsid w:val="00F61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2020-07-30T02:41:00Z</dcterms:created>
  <dcterms:modified xsi:type="dcterms:W3CDTF">2020-07-30T02:41:00Z</dcterms:modified>
</cp:coreProperties>
</file>