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C8" w:rsidRDefault="00BB2CC8" w:rsidP="00CF1033">
      <w:pPr>
        <w:pStyle w:val="ConsPlusTitle"/>
        <w:jc w:val="right"/>
        <w:rPr>
          <w:b w:val="0"/>
        </w:rPr>
      </w:pPr>
    </w:p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BB2CC8" w:rsidRPr="00BB2CC8" w:rsidTr="00724B78">
        <w:trPr>
          <w:cantSplit/>
          <w:trHeight w:val="1258"/>
          <w:jc w:val="center"/>
        </w:trPr>
        <w:tc>
          <w:tcPr>
            <w:tcW w:w="4790" w:type="dxa"/>
          </w:tcPr>
          <w:p w:rsidR="00BB2CC8" w:rsidRPr="00BB2CC8" w:rsidRDefault="00BB2CC8" w:rsidP="00BB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2CC8">
              <w:rPr>
                <w:rFonts w:ascii="Times New Roman" w:hAnsi="Times New Roman" w:cs="Times New Roman"/>
                <w:b/>
                <w:sz w:val="26"/>
                <w:szCs w:val="26"/>
              </w:rPr>
              <w:t>РОССИЙСКАЯ ФЕДЕРАЦИЯ</w:t>
            </w:r>
          </w:p>
          <w:p w:rsidR="00BB2CC8" w:rsidRPr="00BB2CC8" w:rsidRDefault="00BB2CC8" w:rsidP="00BB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2CC8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 ХАКАСИЯ</w:t>
            </w:r>
          </w:p>
          <w:p w:rsidR="00BB2CC8" w:rsidRPr="00BB2CC8" w:rsidRDefault="00BB2CC8" w:rsidP="00BB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2CC8">
              <w:rPr>
                <w:rFonts w:ascii="Times New Roman" w:hAnsi="Times New Roman" w:cs="Times New Roman"/>
                <w:b/>
                <w:sz w:val="26"/>
                <w:szCs w:val="26"/>
              </w:rPr>
              <w:t>АСКИЗСКИЙ РАЙОН</w:t>
            </w:r>
          </w:p>
          <w:p w:rsidR="00BB2CC8" w:rsidRPr="00BB2CC8" w:rsidRDefault="00BB2CC8" w:rsidP="00BB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2C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BB2CC8" w:rsidRPr="00BB2CC8" w:rsidRDefault="00BB2CC8" w:rsidP="00BB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2CC8">
              <w:rPr>
                <w:rFonts w:ascii="Times New Roman" w:hAnsi="Times New Roman" w:cs="Times New Roman"/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BB2CC8" w:rsidRPr="00BB2CC8" w:rsidRDefault="00BB2CC8" w:rsidP="00BB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2CC8">
              <w:rPr>
                <w:rFonts w:ascii="Times New Roman" w:hAnsi="Times New Roman" w:cs="Times New Roman"/>
                <w:b/>
                <w:sz w:val="26"/>
                <w:szCs w:val="26"/>
              </w:rPr>
              <w:t>РОССИЯ ФЕДЕРАЦИЯЗЫ</w:t>
            </w:r>
          </w:p>
          <w:p w:rsidR="00BB2CC8" w:rsidRPr="00BB2CC8" w:rsidRDefault="00BB2CC8" w:rsidP="00BB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2CC8">
              <w:rPr>
                <w:rFonts w:ascii="Times New Roman" w:hAnsi="Times New Roman" w:cs="Times New Roman"/>
                <w:b/>
                <w:sz w:val="26"/>
                <w:szCs w:val="26"/>
              </w:rPr>
              <w:t>ХАКАС РЕСПУБЛИКАЗЫ</w:t>
            </w:r>
          </w:p>
          <w:p w:rsidR="00BB2CC8" w:rsidRPr="00BB2CC8" w:rsidRDefault="00BB2CC8" w:rsidP="00BB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2CC8">
              <w:rPr>
                <w:rFonts w:ascii="Times New Roman" w:hAnsi="Times New Roman" w:cs="Times New Roman"/>
                <w:b/>
                <w:sz w:val="26"/>
                <w:szCs w:val="26"/>
              </w:rPr>
              <w:t>АСХЫС АЙМАА</w:t>
            </w:r>
          </w:p>
          <w:p w:rsidR="00BB2CC8" w:rsidRPr="00BB2CC8" w:rsidRDefault="00BB2CC8" w:rsidP="00BB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2CC8">
              <w:rPr>
                <w:rFonts w:ascii="Times New Roman" w:hAnsi="Times New Roman" w:cs="Times New Roman"/>
                <w:b/>
                <w:sz w:val="26"/>
                <w:szCs w:val="26"/>
              </w:rPr>
              <w:t>ТÖÖ ПАЗЫ ПОСЕЛОК ЧÖБİ</w:t>
            </w:r>
          </w:p>
          <w:p w:rsidR="00BB2CC8" w:rsidRPr="00BB2CC8" w:rsidRDefault="00BB2CC8" w:rsidP="00BB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2CC8">
              <w:rPr>
                <w:rFonts w:ascii="Times New Roman" w:hAnsi="Times New Roman" w:cs="Times New Roman"/>
                <w:b/>
                <w:sz w:val="26"/>
                <w:szCs w:val="26"/>
              </w:rPr>
              <w:t>УСТА</w:t>
            </w:r>
            <w:r w:rsidRPr="00BB2CC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</w:t>
            </w:r>
            <w:r w:rsidRPr="00BB2C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ПАСТАА</w:t>
            </w:r>
          </w:p>
          <w:p w:rsidR="00BB2CC8" w:rsidRPr="00BB2CC8" w:rsidRDefault="00BB2CC8" w:rsidP="00BB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B2CC8" w:rsidRPr="00BB2CC8" w:rsidRDefault="00BB2CC8" w:rsidP="00BB2C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2CC8" w:rsidRPr="00BB2CC8" w:rsidRDefault="00BB2CC8" w:rsidP="00BB2C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CC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B2CC8" w:rsidRPr="00BB2CC8" w:rsidRDefault="00BB2CC8" w:rsidP="00BB2C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B2CC8" w:rsidRPr="005F18D5" w:rsidRDefault="00BB2CC8" w:rsidP="00BB2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18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18D5">
        <w:rPr>
          <w:rFonts w:ascii="Times New Roman" w:hAnsi="Times New Roman" w:cs="Times New Roman"/>
          <w:sz w:val="26"/>
          <w:szCs w:val="26"/>
        </w:rPr>
        <w:t>от   08.04.2024 года                                                                                                              № 31-п</w:t>
      </w:r>
      <w:r w:rsidRPr="005F18D5">
        <w:rPr>
          <w:rFonts w:ascii="Times New Roman" w:hAnsi="Times New Roman" w:cs="Times New Roman"/>
          <w:sz w:val="26"/>
          <w:szCs w:val="26"/>
        </w:rPr>
        <w:tab/>
      </w:r>
      <w:r w:rsidRPr="005F18D5">
        <w:rPr>
          <w:rFonts w:ascii="Times New Roman" w:hAnsi="Times New Roman" w:cs="Times New Roman"/>
          <w:sz w:val="26"/>
          <w:szCs w:val="26"/>
        </w:rPr>
        <w:tab/>
      </w:r>
      <w:r w:rsidRPr="005F18D5">
        <w:rPr>
          <w:rFonts w:ascii="Times New Roman" w:hAnsi="Times New Roman" w:cs="Times New Roman"/>
          <w:sz w:val="26"/>
          <w:szCs w:val="26"/>
        </w:rPr>
        <w:tab/>
      </w:r>
      <w:r w:rsidRPr="005F18D5">
        <w:rPr>
          <w:rFonts w:ascii="Times New Roman" w:hAnsi="Times New Roman" w:cs="Times New Roman"/>
          <w:sz w:val="26"/>
          <w:szCs w:val="26"/>
        </w:rPr>
        <w:tab/>
      </w:r>
      <w:r w:rsidRPr="005F18D5">
        <w:rPr>
          <w:rFonts w:ascii="Times New Roman" w:hAnsi="Times New Roman" w:cs="Times New Roman"/>
          <w:sz w:val="26"/>
          <w:szCs w:val="26"/>
        </w:rPr>
        <w:tab/>
      </w:r>
      <w:r w:rsidRPr="005F18D5">
        <w:rPr>
          <w:rFonts w:ascii="Times New Roman" w:hAnsi="Times New Roman" w:cs="Times New Roman"/>
          <w:sz w:val="26"/>
          <w:szCs w:val="26"/>
        </w:rPr>
        <w:tab/>
      </w:r>
    </w:p>
    <w:p w:rsidR="00BB2CC8" w:rsidRPr="005F18D5" w:rsidRDefault="00BB2CC8" w:rsidP="00BB2CC8">
      <w:pPr>
        <w:pStyle w:val="ConsPlusTitle"/>
        <w:jc w:val="both"/>
        <w:rPr>
          <w:b w:val="0"/>
          <w:sz w:val="26"/>
          <w:szCs w:val="26"/>
        </w:rPr>
      </w:pPr>
      <w:r w:rsidRPr="005F18D5">
        <w:rPr>
          <w:b w:val="0"/>
          <w:sz w:val="26"/>
          <w:szCs w:val="26"/>
        </w:rPr>
        <w:t>О  внесении изменения в Постановление</w:t>
      </w:r>
    </w:p>
    <w:p w:rsidR="00BB2CC8" w:rsidRPr="005F18D5" w:rsidRDefault="00BB2CC8" w:rsidP="00BB2CC8">
      <w:pPr>
        <w:pStyle w:val="ConsPlusTitle"/>
        <w:jc w:val="both"/>
        <w:rPr>
          <w:b w:val="0"/>
          <w:sz w:val="26"/>
          <w:szCs w:val="26"/>
        </w:rPr>
      </w:pPr>
      <w:r w:rsidRPr="005F18D5">
        <w:rPr>
          <w:b w:val="0"/>
          <w:sz w:val="26"/>
          <w:szCs w:val="26"/>
        </w:rPr>
        <w:t xml:space="preserve"> № 10-п от 07.02.2022г. «Положения о порядке </w:t>
      </w:r>
    </w:p>
    <w:p w:rsidR="00BB2CC8" w:rsidRPr="005F18D5" w:rsidRDefault="00BB2CC8" w:rsidP="00BB2CC8">
      <w:pPr>
        <w:pStyle w:val="ConsPlusTitle"/>
        <w:jc w:val="both"/>
        <w:rPr>
          <w:b w:val="0"/>
          <w:sz w:val="26"/>
          <w:szCs w:val="26"/>
        </w:rPr>
      </w:pPr>
      <w:r w:rsidRPr="005F18D5">
        <w:rPr>
          <w:b w:val="0"/>
          <w:sz w:val="26"/>
          <w:szCs w:val="26"/>
        </w:rPr>
        <w:t>Уведомления муниципальным служащим представителя</w:t>
      </w:r>
    </w:p>
    <w:p w:rsidR="00BB2CC8" w:rsidRPr="005F18D5" w:rsidRDefault="00BB2CC8" w:rsidP="00BB2CC8">
      <w:pPr>
        <w:pStyle w:val="ConsPlusTitle"/>
        <w:jc w:val="both"/>
        <w:rPr>
          <w:b w:val="0"/>
          <w:sz w:val="26"/>
          <w:szCs w:val="26"/>
        </w:rPr>
      </w:pPr>
      <w:r w:rsidRPr="005F18D5">
        <w:rPr>
          <w:b w:val="0"/>
          <w:sz w:val="26"/>
          <w:szCs w:val="26"/>
        </w:rPr>
        <w:t>(работодателя) о возникшем конфликте интересов</w:t>
      </w:r>
    </w:p>
    <w:p w:rsidR="00BB2CC8" w:rsidRPr="005F18D5" w:rsidRDefault="00BB2CC8" w:rsidP="00BB2CC8">
      <w:pPr>
        <w:pStyle w:val="ConsPlusTitle"/>
        <w:jc w:val="both"/>
        <w:rPr>
          <w:b w:val="0"/>
          <w:sz w:val="26"/>
          <w:szCs w:val="26"/>
        </w:rPr>
      </w:pPr>
      <w:r w:rsidRPr="005F18D5">
        <w:rPr>
          <w:b w:val="0"/>
          <w:sz w:val="26"/>
          <w:szCs w:val="26"/>
        </w:rPr>
        <w:t>или о возможности его возникновения».</w:t>
      </w:r>
    </w:p>
    <w:p w:rsidR="00BB2CC8" w:rsidRPr="005F18D5" w:rsidRDefault="00BB2CC8" w:rsidP="00BB2CC8">
      <w:pPr>
        <w:pStyle w:val="ConsPlusTitle"/>
        <w:rPr>
          <w:b w:val="0"/>
          <w:sz w:val="26"/>
          <w:szCs w:val="26"/>
        </w:rPr>
      </w:pPr>
    </w:p>
    <w:p w:rsidR="00BB2CC8" w:rsidRPr="005F18D5" w:rsidRDefault="00BB2CC8" w:rsidP="00BB2CC8">
      <w:pPr>
        <w:pStyle w:val="ConsPlusTitle"/>
        <w:jc w:val="both"/>
        <w:rPr>
          <w:b w:val="0"/>
          <w:color w:val="000000"/>
          <w:sz w:val="26"/>
          <w:szCs w:val="26"/>
        </w:rPr>
      </w:pPr>
      <w:r w:rsidRPr="005F18D5">
        <w:rPr>
          <w:b w:val="0"/>
          <w:sz w:val="26"/>
          <w:szCs w:val="26"/>
        </w:rPr>
        <w:t xml:space="preserve">          На основании Федерального </w:t>
      </w:r>
      <w:hyperlink r:id="rId6" w:history="1">
        <w:r w:rsidRPr="005F18D5">
          <w:rPr>
            <w:rStyle w:val="a6"/>
            <w:b w:val="0"/>
            <w:sz w:val="26"/>
            <w:szCs w:val="26"/>
          </w:rPr>
          <w:t>закона</w:t>
        </w:r>
      </w:hyperlink>
      <w:r w:rsidRPr="005F18D5">
        <w:rPr>
          <w:b w:val="0"/>
          <w:sz w:val="26"/>
          <w:szCs w:val="26"/>
        </w:rPr>
        <w:t xml:space="preserve"> от 25.12.2008 N 273-ФЗ "О противодействии коррупции"</w:t>
      </w:r>
      <w:r w:rsidRPr="005F18D5">
        <w:rPr>
          <w:b w:val="0"/>
          <w:color w:val="000000"/>
          <w:sz w:val="26"/>
          <w:szCs w:val="26"/>
        </w:rPr>
        <w:t>постановляю:</w:t>
      </w:r>
      <w:r w:rsidRPr="005F18D5">
        <w:rPr>
          <w:b w:val="0"/>
          <w:color w:val="000000"/>
          <w:sz w:val="26"/>
          <w:szCs w:val="26"/>
        </w:rPr>
        <w:br/>
      </w:r>
    </w:p>
    <w:p w:rsidR="00BB2CC8" w:rsidRPr="005F18D5" w:rsidRDefault="00BB2CC8" w:rsidP="00BB2CC8">
      <w:pPr>
        <w:pStyle w:val="ConsPlusTitle"/>
        <w:jc w:val="both"/>
        <w:rPr>
          <w:b w:val="0"/>
          <w:sz w:val="26"/>
          <w:szCs w:val="26"/>
        </w:rPr>
      </w:pPr>
      <w:r w:rsidRPr="005F18D5">
        <w:rPr>
          <w:b w:val="0"/>
          <w:sz w:val="26"/>
          <w:szCs w:val="26"/>
        </w:rPr>
        <w:t>1. Порядок уведомления муниципальным служащим представителя (работодателя) о возникшем конфликте интересов или о возможности его возникновения: читать в новой редакции.</w:t>
      </w:r>
    </w:p>
    <w:p w:rsidR="00BB2CC8" w:rsidRPr="005F18D5" w:rsidRDefault="00BB2CC8" w:rsidP="00BB2CC8">
      <w:pPr>
        <w:pStyle w:val="ConsPlusTitle"/>
        <w:jc w:val="both"/>
        <w:rPr>
          <w:b w:val="0"/>
          <w:sz w:val="26"/>
          <w:szCs w:val="26"/>
        </w:rPr>
      </w:pPr>
      <w:r w:rsidRPr="005F18D5">
        <w:rPr>
          <w:b w:val="0"/>
          <w:sz w:val="26"/>
          <w:szCs w:val="26"/>
        </w:rPr>
        <w:t>2.  Опубликовать настоящее постановление в газете "Аскизский труженик" и разместить на официальном сайте Администрации Вершино-Тейского поссовета.</w:t>
      </w:r>
    </w:p>
    <w:p w:rsidR="00BB2CC8" w:rsidRPr="005F18D5" w:rsidRDefault="00BB2CC8" w:rsidP="00BB2CC8">
      <w:pPr>
        <w:pStyle w:val="ConsPlusTitle"/>
        <w:jc w:val="both"/>
        <w:rPr>
          <w:b w:val="0"/>
          <w:sz w:val="26"/>
          <w:szCs w:val="26"/>
        </w:rPr>
      </w:pPr>
      <w:r w:rsidRPr="005F18D5">
        <w:rPr>
          <w:b w:val="0"/>
          <w:sz w:val="26"/>
          <w:szCs w:val="26"/>
        </w:rPr>
        <w:t>3. Настоящее постановление вступает в силу со дня его опубликования.</w:t>
      </w:r>
      <w:r w:rsidRPr="005F18D5">
        <w:rPr>
          <w:b w:val="0"/>
          <w:sz w:val="26"/>
          <w:szCs w:val="26"/>
        </w:rPr>
        <w:br/>
      </w:r>
    </w:p>
    <w:p w:rsidR="00BB2CC8" w:rsidRPr="005F18D5" w:rsidRDefault="00BB2CC8" w:rsidP="00BB2CC8">
      <w:pPr>
        <w:pStyle w:val="ConsPlusTitle"/>
        <w:jc w:val="both"/>
        <w:rPr>
          <w:b w:val="0"/>
          <w:sz w:val="26"/>
          <w:szCs w:val="26"/>
        </w:rPr>
      </w:pPr>
      <w:r w:rsidRPr="005F18D5">
        <w:rPr>
          <w:b w:val="0"/>
          <w:sz w:val="26"/>
          <w:szCs w:val="26"/>
        </w:rPr>
        <w:br/>
      </w:r>
    </w:p>
    <w:p w:rsidR="00BB2CC8" w:rsidRPr="005F18D5" w:rsidRDefault="00BB2CC8" w:rsidP="00BB2CC8">
      <w:pPr>
        <w:pStyle w:val="ConsPlusTitle"/>
        <w:jc w:val="both"/>
        <w:rPr>
          <w:b w:val="0"/>
          <w:sz w:val="26"/>
          <w:szCs w:val="26"/>
        </w:rPr>
      </w:pPr>
      <w:r w:rsidRPr="005F18D5">
        <w:rPr>
          <w:b w:val="0"/>
          <w:sz w:val="26"/>
          <w:szCs w:val="26"/>
        </w:rPr>
        <w:t>Глава Вершино-Тейского поссовета                  Д.Ю. Кофанова</w:t>
      </w:r>
      <w:r w:rsidRPr="005F18D5">
        <w:rPr>
          <w:b w:val="0"/>
          <w:sz w:val="26"/>
          <w:szCs w:val="26"/>
        </w:rPr>
        <w:br/>
      </w:r>
    </w:p>
    <w:p w:rsidR="00BB2CC8" w:rsidRPr="005F18D5" w:rsidRDefault="00BB2CC8" w:rsidP="00BB2CC8">
      <w:pPr>
        <w:pStyle w:val="ConsPlusTitle"/>
        <w:jc w:val="both"/>
        <w:rPr>
          <w:b w:val="0"/>
          <w:sz w:val="26"/>
          <w:szCs w:val="26"/>
        </w:rPr>
      </w:pPr>
    </w:p>
    <w:p w:rsidR="00BB2CC8" w:rsidRPr="005F18D5" w:rsidRDefault="00BB2CC8" w:rsidP="00BB2CC8">
      <w:pPr>
        <w:pStyle w:val="ConsPlusTitle"/>
        <w:jc w:val="both"/>
        <w:rPr>
          <w:b w:val="0"/>
          <w:sz w:val="26"/>
          <w:szCs w:val="26"/>
        </w:rPr>
      </w:pPr>
    </w:p>
    <w:p w:rsidR="00BB2CC8" w:rsidRPr="005F18D5" w:rsidRDefault="00BB2CC8" w:rsidP="00BB2CC8">
      <w:pPr>
        <w:pStyle w:val="ConsPlusTitle"/>
        <w:jc w:val="both"/>
        <w:rPr>
          <w:b w:val="0"/>
        </w:rPr>
      </w:pPr>
    </w:p>
    <w:p w:rsidR="00BB2CC8" w:rsidRPr="005F18D5" w:rsidRDefault="00BB2CC8" w:rsidP="00BB2CC8">
      <w:pPr>
        <w:pStyle w:val="ConsPlusTitle"/>
        <w:jc w:val="both"/>
        <w:rPr>
          <w:b w:val="0"/>
        </w:rPr>
      </w:pPr>
    </w:p>
    <w:p w:rsidR="00BB2CC8" w:rsidRPr="005F18D5" w:rsidRDefault="00BB2CC8" w:rsidP="00BB2CC8">
      <w:pPr>
        <w:pStyle w:val="ConsPlusTitle"/>
        <w:jc w:val="both"/>
        <w:rPr>
          <w:b w:val="0"/>
        </w:rPr>
      </w:pPr>
    </w:p>
    <w:p w:rsidR="00BB2CC8" w:rsidRPr="005F18D5" w:rsidRDefault="00BB2CC8" w:rsidP="00BB2CC8">
      <w:pPr>
        <w:pStyle w:val="ConsPlusTitle"/>
        <w:jc w:val="both"/>
        <w:rPr>
          <w:b w:val="0"/>
        </w:rPr>
      </w:pPr>
    </w:p>
    <w:p w:rsidR="00BB2CC8" w:rsidRPr="005F18D5" w:rsidRDefault="00BB2CC8" w:rsidP="00BB2CC8">
      <w:pPr>
        <w:pStyle w:val="ConsPlusTitle"/>
        <w:jc w:val="both"/>
        <w:rPr>
          <w:b w:val="0"/>
        </w:rPr>
      </w:pPr>
    </w:p>
    <w:p w:rsidR="00BB2CC8" w:rsidRPr="005F18D5" w:rsidRDefault="00BB2CC8" w:rsidP="00CF1033">
      <w:pPr>
        <w:pStyle w:val="ConsPlusTitle"/>
        <w:jc w:val="right"/>
        <w:rPr>
          <w:b w:val="0"/>
        </w:rPr>
      </w:pPr>
    </w:p>
    <w:p w:rsidR="00BB2CC8" w:rsidRPr="005F18D5" w:rsidRDefault="00BB2CC8" w:rsidP="00CF1033">
      <w:pPr>
        <w:pStyle w:val="ConsPlusTitle"/>
        <w:jc w:val="right"/>
        <w:rPr>
          <w:b w:val="0"/>
        </w:rPr>
      </w:pPr>
    </w:p>
    <w:p w:rsidR="00BB2CC8" w:rsidRPr="005F18D5" w:rsidRDefault="00BB2CC8" w:rsidP="00CF1033">
      <w:pPr>
        <w:pStyle w:val="ConsPlusTitle"/>
        <w:jc w:val="right"/>
        <w:rPr>
          <w:b w:val="0"/>
        </w:rPr>
      </w:pPr>
    </w:p>
    <w:p w:rsidR="00BB2CC8" w:rsidRPr="005F18D5" w:rsidRDefault="00BB2CC8" w:rsidP="00CF1033">
      <w:pPr>
        <w:pStyle w:val="ConsPlusTitle"/>
        <w:jc w:val="right"/>
        <w:rPr>
          <w:b w:val="0"/>
        </w:rPr>
      </w:pPr>
    </w:p>
    <w:p w:rsidR="00BB2CC8" w:rsidRPr="005F18D5" w:rsidRDefault="00BB2CC8" w:rsidP="00CF1033">
      <w:pPr>
        <w:pStyle w:val="ConsPlusTitle"/>
        <w:jc w:val="right"/>
        <w:rPr>
          <w:b w:val="0"/>
        </w:rPr>
      </w:pPr>
    </w:p>
    <w:p w:rsidR="00BB2CC8" w:rsidRPr="005F18D5" w:rsidRDefault="00BB2CC8" w:rsidP="00CF1033">
      <w:pPr>
        <w:pStyle w:val="ConsPlusTitle"/>
        <w:jc w:val="right"/>
        <w:rPr>
          <w:b w:val="0"/>
        </w:rPr>
      </w:pPr>
    </w:p>
    <w:p w:rsidR="00BB2CC8" w:rsidRPr="005F18D5" w:rsidRDefault="00BB2CC8" w:rsidP="00CF1033">
      <w:pPr>
        <w:pStyle w:val="ConsPlusTitle"/>
        <w:jc w:val="right"/>
        <w:rPr>
          <w:b w:val="0"/>
        </w:rPr>
      </w:pPr>
    </w:p>
    <w:p w:rsidR="00BB2CC8" w:rsidRPr="005F18D5" w:rsidRDefault="00BB2CC8" w:rsidP="00CF1033">
      <w:pPr>
        <w:pStyle w:val="ConsPlusTitle"/>
        <w:jc w:val="right"/>
        <w:rPr>
          <w:b w:val="0"/>
        </w:rPr>
      </w:pPr>
    </w:p>
    <w:p w:rsidR="00BB2CC8" w:rsidRPr="005F18D5" w:rsidRDefault="00BB2CC8" w:rsidP="00CF1033">
      <w:pPr>
        <w:pStyle w:val="ConsPlusTitle"/>
        <w:jc w:val="right"/>
        <w:rPr>
          <w:b w:val="0"/>
        </w:rPr>
      </w:pPr>
    </w:p>
    <w:p w:rsidR="00BB2CC8" w:rsidRPr="005F18D5" w:rsidRDefault="00BB2CC8" w:rsidP="00CF1033">
      <w:pPr>
        <w:pStyle w:val="ConsPlusTitle"/>
        <w:jc w:val="right"/>
        <w:rPr>
          <w:b w:val="0"/>
        </w:rPr>
      </w:pPr>
    </w:p>
    <w:p w:rsidR="00BB2CC8" w:rsidRPr="005F18D5" w:rsidRDefault="00BB2CC8" w:rsidP="00CF1033">
      <w:pPr>
        <w:pStyle w:val="ConsPlusTitle"/>
        <w:jc w:val="right"/>
        <w:rPr>
          <w:b w:val="0"/>
        </w:rPr>
      </w:pPr>
    </w:p>
    <w:p w:rsidR="00BB2CC8" w:rsidRPr="005F18D5" w:rsidRDefault="00BB2CC8" w:rsidP="00CF1033">
      <w:pPr>
        <w:pStyle w:val="ConsPlusTitle"/>
        <w:jc w:val="right"/>
        <w:rPr>
          <w:b w:val="0"/>
        </w:rPr>
      </w:pPr>
    </w:p>
    <w:p w:rsidR="00BB2CC8" w:rsidRPr="005F18D5" w:rsidRDefault="00BB2CC8" w:rsidP="00CF1033">
      <w:pPr>
        <w:pStyle w:val="ConsPlusTitle"/>
        <w:jc w:val="right"/>
        <w:rPr>
          <w:b w:val="0"/>
        </w:rPr>
      </w:pPr>
    </w:p>
    <w:p w:rsidR="00BB2CC8" w:rsidRPr="005F18D5" w:rsidRDefault="00BB2CC8" w:rsidP="00CF1033">
      <w:pPr>
        <w:pStyle w:val="ConsPlusTitle"/>
        <w:jc w:val="right"/>
        <w:rPr>
          <w:b w:val="0"/>
        </w:rPr>
      </w:pPr>
    </w:p>
    <w:p w:rsidR="00BB2CC8" w:rsidRPr="005F18D5" w:rsidRDefault="00BB2CC8" w:rsidP="00BB2CC8">
      <w:pPr>
        <w:pStyle w:val="ConsPlusTitle"/>
        <w:rPr>
          <w:b w:val="0"/>
          <w:sz w:val="26"/>
        </w:rPr>
      </w:pPr>
    </w:p>
    <w:p w:rsidR="00CF1033" w:rsidRPr="005F18D5" w:rsidRDefault="00CF1033" w:rsidP="00CF1033">
      <w:pPr>
        <w:pStyle w:val="ConsPlusTitle"/>
        <w:jc w:val="right"/>
        <w:rPr>
          <w:b w:val="0"/>
          <w:sz w:val="26"/>
        </w:rPr>
      </w:pPr>
      <w:r w:rsidRPr="005F18D5">
        <w:rPr>
          <w:b w:val="0"/>
          <w:sz w:val="26"/>
        </w:rPr>
        <w:t>Утвержден</w:t>
      </w:r>
      <w:r w:rsidRPr="005F18D5">
        <w:rPr>
          <w:b w:val="0"/>
          <w:sz w:val="26"/>
        </w:rPr>
        <w:br/>
        <w:t>постановлением</w:t>
      </w:r>
      <w:r w:rsidRPr="005F18D5">
        <w:rPr>
          <w:b w:val="0"/>
          <w:sz w:val="26"/>
        </w:rPr>
        <w:br/>
        <w:t>Администрации</w:t>
      </w:r>
    </w:p>
    <w:p w:rsidR="00CF1033" w:rsidRPr="005F18D5" w:rsidRDefault="00CF1033" w:rsidP="00CF1033">
      <w:pPr>
        <w:pStyle w:val="ConsPlusTitle"/>
        <w:jc w:val="right"/>
        <w:rPr>
          <w:b w:val="0"/>
          <w:sz w:val="26"/>
        </w:rPr>
      </w:pPr>
      <w:r w:rsidRPr="005F18D5">
        <w:rPr>
          <w:b w:val="0"/>
          <w:sz w:val="26"/>
        </w:rPr>
        <w:t xml:space="preserve"> Вершино-Тейского поссовета</w:t>
      </w:r>
    </w:p>
    <w:p w:rsidR="00CF1033" w:rsidRPr="005F18D5" w:rsidRDefault="00BB2CC8" w:rsidP="00CF1033">
      <w:pPr>
        <w:pStyle w:val="ConsPlusTitle"/>
        <w:jc w:val="right"/>
        <w:rPr>
          <w:b w:val="0"/>
          <w:sz w:val="26"/>
        </w:rPr>
      </w:pPr>
      <w:r w:rsidRPr="005F18D5">
        <w:rPr>
          <w:b w:val="0"/>
          <w:sz w:val="26"/>
        </w:rPr>
        <w:t>от 08 апреля 2024 г. N 31</w:t>
      </w:r>
      <w:r w:rsidR="00CF1033" w:rsidRPr="005F18D5">
        <w:rPr>
          <w:b w:val="0"/>
          <w:sz w:val="26"/>
        </w:rPr>
        <w:t>-п</w:t>
      </w:r>
    </w:p>
    <w:p w:rsidR="00CF1033" w:rsidRPr="005F18D5" w:rsidRDefault="00CF1033" w:rsidP="00CF1033">
      <w:pPr>
        <w:pStyle w:val="ConsPlusTitle"/>
        <w:jc w:val="center"/>
        <w:rPr>
          <w:sz w:val="26"/>
        </w:rPr>
      </w:pPr>
      <w:r w:rsidRPr="005F18D5">
        <w:rPr>
          <w:b w:val="0"/>
          <w:sz w:val="26"/>
        </w:rPr>
        <w:br/>
      </w:r>
      <w:r w:rsidRPr="005F18D5">
        <w:rPr>
          <w:sz w:val="26"/>
        </w:rPr>
        <w:t>Порядок уведомления муниципальным служащим представителя (работодателя) о возникшем конфликте интересов или о возможности его возникновения.</w:t>
      </w:r>
    </w:p>
    <w:p w:rsidR="00CF1033" w:rsidRPr="005F18D5" w:rsidRDefault="00CF1033" w:rsidP="00CF1033">
      <w:pPr>
        <w:pStyle w:val="ConsPlusTitle"/>
        <w:jc w:val="center"/>
        <w:rPr>
          <w:sz w:val="26"/>
        </w:rPr>
      </w:pPr>
      <w:r w:rsidRPr="005F18D5">
        <w:rPr>
          <w:sz w:val="26"/>
        </w:rPr>
        <w:br/>
      </w:r>
    </w:p>
    <w:p w:rsidR="00CF1033" w:rsidRPr="005F18D5" w:rsidRDefault="00CF1033" w:rsidP="00CF1033">
      <w:pPr>
        <w:pStyle w:val="ConsPlusTitle"/>
        <w:rPr>
          <w:b w:val="0"/>
          <w:sz w:val="26"/>
        </w:rPr>
      </w:pPr>
    </w:p>
    <w:p w:rsidR="00CF1033" w:rsidRPr="005F18D5" w:rsidRDefault="00CF1033" w:rsidP="00CF1033">
      <w:pPr>
        <w:ind w:firstLine="540"/>
        <w:jc w:val="both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1. Настоящий Порядок устанавливает процедуру уведомления представителя нанимателя лицами, замещающими должности муниципальной службы в администрации Вершино-Тейского поссовета Аскизского района Республики Хакасия (далее –администрация),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F1033" w:rsidRPr="005F18D5" w:rsidRDefault="00CF1033" w:rsidP="00CF1033">
      <w:pPr>
        <w:ind w:firstLine="540"/>
        <w:jc w:val="both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 xml:space="preserve">2. Лица, указанные в </w:t>
      </w:r>
      <w:hyperlink w:anchor="p16" w:history="1">
        <w:r w:rsidRPr="005F18D5">
          <w:rPr>
            <w:rFonts w:ascii="Times New Roman" w:hAnsi="Times New Roman" w:cs="Times New Roman"/>
            <w:sz w:val="26"/>
          </w:rPr>
          <w:t>пункте 1</w:t>
        </w:r>
      </w:hyperlink>
      <w:r w:rsidRPr="005F18D5">
        <w:rPr>
          <w:rFonts w:ascii="Times New Roman" w:hAnsi="Times New Roman" w:cs="Times New Roman"/>
          <w:sz w:val="26"/>
        </w:rPr>
        <w:t xml:space="preserve"> настоящего Порядка, замещающие должности, замещение которых предусматривает обязанность принимать меры по предотвращению и урегулированию конфликта интересов, обязаны в соответствии с законодательством Российской Федерации о противодействии коррупции уведомлять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F1033" w:rsidRPr="005F18D5" w:rsidRDefault="00CF1033" w:rsidP="00CF1033">
      <w:pPr>
        <w:ind w:firstLine="540"/>
        <w:jc w:val="both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3. При возникновении у муниципального служащего личной заинтересованности, которая приводит или может привести к конфликту интересов, он обязан незамедлительно, а в случае, если личная заинтересованность возникла в служебной командировке или вне пределов места работы, при первой возможности представить письменное уведомление о возникшем конфликте интересов или о возможности его возникновения.</w:t>
      </w:r>
    </w:p>
    <w:p w:rsidR="00CF1033" w:rsidRPr="005F18D5" w:rsidRDefault="00CF1033" w:rsidP="00CF1033">
      <w:pPr>
        <w:ind w:firstLine="540"/>
        <w:jc w:val="both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4. Уведомление о возникшем конфликте интересов или о возможности его возникновения (далее - уведомление) составляется в письменном виде (</w:t>
      </w:r>
      <w:hyperlink w:anchor="p70" w:history="1">
        <w:r w:rsidRPr="005F18D5">
          <w:rPr>
            <w:rFonts w:ascii="Times New Roman" w:hAnsi="Times New Roman" w:cs="Times New Roman"/>
            <w:sz w:val="26"/>
          </w:rPr>
          <w:t>приложение N 1</w:t>
        </w:r>
      </w:hyperlink>
      <w:r w:rsidRPr="005F18D5">
        <w:rPr>
          <w:rFonts w:ascii="Times New Roman" w:hAnsi="Times New Roman" w:cs="Times New Roman"/>
          <w:sz w:val="26"/>
        </w:rPr>
        <w:t xml:space="preserve"> к настоящему Порядку).</w:t>
      </w:r>
    </w:p>
    <w:p w:rsidR="00CF1033" w:rsidRPr="005F18D5" w:rsidRDefault="00CF1033" w:rsidP="00CF1033">
      <w:pPr>
        <w:ind w:firstLine="540"/>
        <w:jc w:val="both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5. Муниципальный служащий самостоятельно составляет уведомление на имя Главы администрации Вершино-Тейского поссовета и направляет его в отдел кадров администрации Вершино-Тейского поссовета.</w:t>
      </w:r>
    </w:p>
    <w:p w:rsidR="00CF1033" w:rsidRPr="005F18D5" w:rsidRDefault="00CF1033" w:rsidP="00CF1033">
      <w:pPr>
        <w:ind w:firstLine="540"/>
        <w:jc w:val="both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6. Уведомления подлежат обязательной регистрации в Журнале регистрации уведомлений (</w:t>
      </w:r>
      <w:hyperlink w:anchor="p116" w:history="1">
        <w:r w:rsidRPr="005F18D5">
          <w:rPr>
            <w:rFonts w:ascii="Times New Roman" w:hAnsi="Times New Roman" w:cs="Times New Roman"/>
            <w:sz w:val="26"/>
          </w:rPr>
          <w:t>приложение N 2</w:t>
        </w:r>
      </w:hyperlink>
      <w:r w:rsidRPr="005F18D5">
        <w:rPr>
          <w:rFonts w:ascii="Times New Roman" w:hAnsi="Times New Roman" w:cs="Times New Roman"/>
          <w:sz w:val="26"/>
        </w:rPr>
        <w:t xml:space="preserve"> к настоящему Порядку).</w:t>
      </w:r>
    </w:p>
    <w:p w:rsidR="00CF1033" w:rsidRPr="005F18D5" w:rsidRDefault="00CF1033" w:rsidP="00CF1033">
      <w:pPr>
        <w:ind w:firstLine="540"/>
        <w:jc w:val="both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Листы журнала должны быть прошиты, пронумерованы и заверены. Копия уведомления с отметкой о его регистрации выдается гражданскому служащему или направляется ему по почте.</w:t>
      </w:r>
    </w:p>
    <w:p w:rsidR="00CF1033" w:rsidRPr="005F18D5" w:rsidRDefault="00CF1033" w:rsidP="00CF1033">
      <w:pPr>
        <w:ind w:firstLine="540"/>
        <w:jc w:val="both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lastRenderedPageBreak/>
        <w:t>7. Глава по результатам рассмотрения уведомления принимает одно из следующих решений:</w:t>
      </w:r>
    </w:p>
    <w:p w:rsidR="00CF1033" w:rsidRPr="005F18D5" w:rsidRDefault="00CF1033" w:rsidP="00CF1033">
      <w:pPr>
        <w:ind w:firstLine="540"/>
        <w:jc w:val="both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F1033" w:rsidRPr="005F18D5" w:rsidRDefault="00CF1033" w:rsidP="00CF1033">
      <w:pPr>
        <w:ind w:firstLine="540"/>
        <w:jc w:val="both"/>
        <w:rPr>
          <w:rFonts w:ascii="Times New Roman" w:hAnsi="Times New Roman" w:cs="Times New Roman"/>
          <w:sz w:val="26"/>
        </w:rPr>
      </w:pPr>
      <w:bookmarkStart w:id="0" w:name="p27"/>
      <w:bookmarkEnd w:id="0"/>
      <w:r w:rsidRPr="005F18D5">
        <w:rPr>
          <w:rFonts w:ascii="Times New Roman" w:hAnsi="Times New Roman" w:cs="Times New Roman"/>
          <w:sz w:val="26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F1033" w:rsidRPr="005F18D5" w:rsidRDefault="00CF1033" w:rsidP="00CF1033">
      <w:pPr>
        <w:ind w:firstLine="540"/>
        <w:jc w:val="both"/>
        <w:rPr>
          <w:rFonts w:ascii="Times New Roman" w:hAnsi="Times New Roman" w:cs="Times New Roman"/>
          <w:sz w:val="26"/>
        </w:rPr>
      </w:pPr>
      <w:bookmarkStart w:id="1" w:name="p28"/>
      <w:bookmarkEnd w:id="1"/>
      <w:r w:rsidRPr="005F18D5">
        <w:rPr>
          <w:rFonts w:ascii="Times New Roman" w:hAnsi="Times New Roman" w:cs="Times New Roman"/>
          <w:sz w:val="26"/>
        </w:rPr>
        <w:t>в) признать, что лицом, направившим уведомление, не соблюдались требования об урегулировании конфликта интересов;</w:t>
      </w:r>
    </w:p>
    <w:p w:rsidR="00CF1033" w:rsidRPr="005F18D5" w:rsidRDefault="00CF1033" w:rsidP="00CF1033">
      <w:pPr>
        <w:ind w:firstLine="540"/>
        <w:jc w:val="both"/>
        <w:rPr>
          <w:rFonts w:ascii="Times New Roman" w:hAnsi="Times New Roman" w:cs="Times New Roman"/>
          <w:sz w:val="26"/>
        </w:rPr>
      </w:pPr>
      <w:bookmarkStart w:id="2" w:name="p29"/>
      <w:bookmarkEnd w:id="2"/>
      <w:r w:rsidRPr="005F18D5">
        <w:rPr>
          <w:rFonts w:ascii="Times New Roman" w:hAnsi="Times New Roman" w:cs="Times New Roman"/>
          <w:sz w:val="26"/>
        </w:rPr>
        <w:t>г) рассмотреть уведомление на заседании комиссии по соблюдению требований к служебному поведению и урегулированию конфликта интересов (далее - Комиссия).</w:t>
      </w:r>
    </w:p>
    <w:p w:rsidR="00CF1033" w:rsidRPr="005F18D5" w:rsidRDefault="00CF1033" w:rsidP="00CF1033">
      <w:pPr>
        <w:ind w:firstLine="540"/>
        <w:jc w:val="both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9. В случае принятия решения, предусмотренного подпунктом "б" пункта 7 настоящего Порядка, в соответствии с законодательством Российской Федерации Глава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F1033" w:rsidRPr="005F18D5" w:rsidRDefault="00CF1033" w:rsidP="00CF1033">
      <w:pPr>
        <w:ind w:firstLine="540"/>
        <w:jc w:val="both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10. В случае принятия решения, предусмотренного подпунктом "в" пункта 7 настоящего Порядка, Глава</w:t>
      </w:r>
      <w:r w:rsidR="00FA5696" w:rsidRPr="005F18D5">
        <w:rPr>
          <w:rFonts w:ascii="Times New Roman" w:hAnsi="Times New Roman" w:cs="Times New Roman"/>
          <w:sz w:val="26"/>
        </w:rPr>
        <w:t xml:space="preserve"> Вершино-Тейского поссовета,</w:t>
      </w:r>
      <w:r w:rsidRPr="005F18D5">
        <w:rPr>
          <w:rFonts w:ascii="Times New Roman" w:hAnsi="Times New Roman" w:cs="Times New Roman"/>
          <w:sz w:val="26"/>
        </w:rPr>
        <w:t xml:space="preserve"> </w:t>
      </w:r>
      <w:r w:rsidR="00FA5696" w:rsidRPr="005F18D5">
        <w:rPr>
          <w:rFonts w:ascii="Times New Roman" w:hAnsi="Times New Roman" w:cs="Times New Roman"/>
          <w:sz w:val="26"/>
        </w:rPr>
        <w:t>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CF1033" w:rsidRPr="005F18D5" w:rsidRDefault="00CF1033" w:rsidP="00CF1033">
      <w:pPr>
        <w:ind w:firstLine="540"/>
        <w:jc w:val="both"/>
        <w:rPr>
          <w:rFonts w:ascii="Times New Roman" w:hAnsi="Times New Roman" w:cs="Times New Roman"/>
          <w:sz w:val="26"/>
        </w:rPr>
      </w:pPr>
      <w:bookmarkStart w:id="3" w:name="p32"/>
      <w:bookmarkEnd w:id="3"/>
      <w:r w:rsidRPr="005F18D5">
        <w:rPr>
          <w:rFonts w:ascii="Times New Roman" w:hAnsi="Times New Roman" w:cs="Times New Roman"/>
          <w:sz w:val="26"/>
        </w:rPr>
        <w:t>11. В случае принятия решения, предусмотренного подпунктом "г" пункта 7 настоящего Порядка, уведомление направляется в отдел кадров администрации Вершино-Тейского поссовета, который может осуществлять предварительное рассмотрение уведомления.</w:t>
      </w:r>
    </w:p>
    <w:p w:rsidR="00CF1033" w:rsidRPr="005F18D5" w:rsidRDefault="00CF1033" w:rsidP="00CF1033">
      <w:pPr>
        <w:ind w:firstLine="540"/>
        <w:jc w:val="both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В ходе предварительного рассмотрения уведомления отдел кадров администрации Вершино-Тейского поссовета имеют право получать от лиц, направивших уведомления, пояснения по изложенным в них обстоятельствам.</w:t>
      </w:r>
    </w:p>
    <w:p w:rsidR="00CF1033" w:rsidRPr="005F18D5" w:rsidRDefault="00CF1033" w:rsidP="00CF1033">
      <w:pPr>
        <w:ind w:firstLine="540"/>
        <w:jc w:val="both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 xml:space="preserve">12. По результатам предварительного рассмотрения уведомлений в соответствии с </w:t>
      </w:r>
      <w:hyperlink w:anchor="p32" w:history="1">
        <w:r w:rsidRPr="005F18D5">
          <w:rPr>
            <w:rFonts w:ascii="Times New Roman" w:hAnsi="Times New Roman" w:cs="Times New Roman"/>
            <w:sz w:val="26"/>
          </w:rPr>
          <w:t>пунктом 11</w:t>
        </w:r>
      </w:hyperlink>
      <w:r w:rsidRPr="005F18D5">
        <w:rPr>
          <w:rFonts w:ascii="Times New Roman" w:hAnsi="Times New Roman" w:cs="Times New Roman"/>
          <w:sz w:val="26"/>
        </w:rPr>
        <w:t xml:space="preserve"> настоящего Порядка отделом кадров администрации Вершино-Тейского поссовета подготавливается мотивированное заключение на каждое из них.</w:t>
      </w:r>
    </w:p>
    <w:p w:rsidR="00CF1033" w:rsidRPr="005F18D5" w:rsidRDefault="00CF1033" w:rsidP="00CF1033">
      <w:pPr>
        <w:ind w:firstLine="540"/>
        <w:jc w:val="both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отдел кадров администрации Вершино-Тейского поссовета.</w:t>
      </w:r>
    </w:p>
    <w:p w:rsidR="00CF1033" w:rsidRPr="005F18D5" w:rsidRDefault="00CF1033" w:rsidP="002E6471">
      <w:pPr>
        <w:ind w:firstLine="540"/>
        <w:jc w:val="both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 xml:space="preserve">В случае направления запросов, указанных в абзаце третьем </w:t>
      </w:r>
      <w:hyperlink w:anchor="p32" w:history="1">
        <w:r w:rsidRPr="005F18D5">
          <w:rPr>
            <w:rFonts w:ascii="Times New Roman" w:hAnsi="Times New Roman" w:cs="Times New Roman"/>
            <w:sz w:val="26"/>
          </w:rPr>
          <w:t>пункта 11</w:t>
        </w:r>
      </w:hyperlink>
      <w:r w:rsidRPr="005F18D5">
        <w:rPr>
          <w:rFonts w:ascii="Times New Roman" w:hAnsi="Times New Roman" w:cs="Times New Roman"/>
          <w:sz w:val="26"/>
        </w:rPr>
        <w:t xml:space="preserve"> настоящего Порядка, уведомления, заключения и другие материалы представляются председателю Комиссии в течение 45 дней со дня поступления уведомлений в отдел кадров администрации Вершино-Тейского поссовета.</w:t>
      </w:r>
      <w:r w:rsidR="002E6471" w:rsidRPr="005F18D5">
        <w:rPr>
          <w:rFonts w:ascii="Times New Roman" w:hAnsi="Times New Roman" w:cs="Times New Roman"/>
          <w:sz w:val="26"/>
        </w:rPr>
        <w:t xml:space="preserve"> </w:t>
      </w:r>
      <w:r w:rsidRPr="005F18D5">
        <w:rPr>
          <w:rFonts w:ascii="Times New Roman" w:hAnsi="Times New Roman" w:cs="Times New Roman"/>
          <w:sz w:val="26"/>
        </w:rPr>
        <w:t>Указанный срок может быть продлен, но не более чем на 30 дней.</w:t>
      </w:r>
    </w:p>
    <w:p w:rsidR="0032781A" w:rsidRPr="005F18D5" w:rsidRDefault="005B1BE3" w:rsidP="0032781A">
      <w:pPr>
        <w:spacing w:after="0" w:line="288" w:lineRule="atLeast"/>
        <w:jc w:val="right"/>
        <w:rPr>
          <w:rFonts w:ascii="Times New Roman" w:hAnsi="Times New Roman" w:cs="Times New Roman"/>
          <w:sz w:val="26"/>
        </w:rPr>
      </w:pPr>
      <w:r w:rsidRPr="005F18D5">
        <w:rPr>
          <w:rFonts w:ascii="Times New Roman" w:eastAsia="Times New Roman" w:hAnsi="Times New Roman" w:cs="Times New Roman"/>
          <w:sz w:val="26"/>
          <w:szCs w:val="24"/>
        </w:rPr>
        <w:lastRenderedPageBreak/>
        <w:t> </w:t>
      </w:r>
      <w:r w:rsidR="0032781A" w:rsidRPr="005F18D5">
        <w:rPr>
          <w:rFonts w:ascii="Times New Roman" w:hAnsi="Times New Roman" w:cs="Times New Roman"/>
          <w:sz w:val="26"/>
        </w:rPr>
        <w:t xml:space="preserve">Приложение № 1 к Порядку сообщения </w:t>
      </w:r>
    </w:p>
    <w:p w:rsidR="0032781A" w:rsidRPr="005F18D5" w:rsidRDefault="0032781A" w:rsidP="0032781A">
      <w:pPr>
        <w:spacing w:after="0" w:line="288" w:lineRule="atLeast"/>
        <w:jc w:val="right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муниципальными служащими о возникновении</w:t>
      </w:r>
    </w:p>
    <w:p w:rsidR="0032781A" w:rsidRPr="005F18D5" w:rsidRDefault="0032781A" w:rsidP="0032781A">
      <w:pPr>
        <w:spacing w:after="0" w:line="288" w:lineRule="atLeast"/>
        <w:jc w:val="right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 xml:space="preserve"> личной заинтересованности при исполнении</w:t>
      </w:r>
    </w:p>
    <w:p w:rsidR="0032781A" w:rsidRPr="005F18D5" w:rsidRDefault="0032781A" w:rsidP="0032781A">
      <w:pPr>
        <w:spacing w:after="0" w:line="288" w:lineRule="atLeast"/>
        <w:jc w:val="right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 xml:space="preserve"> должностных обязанностей, которая приводит</w:t>
      </w:r>
    </w:p>
    <w:p w:rsidR="005B1BE3" w:rsidRPr="005F18D5" w:rsidRDefault="0032781A" w:rsidP="0032781A">
      <w:pPr>
        <w:spacing w:after="0" w:line="288" w:lineRule="atLeast"/>
        <w:jc w:val="right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 xml:space="preserve"> или может привести к конфликту интересов</w:t>
      </w:r>
    </w:p>
    <w:p w:rsidR="0032781A" w:rsidRPr="005F18D5" w:rsidRDefault="0032781A" w:rsidP="0032781A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4"/>
        </w:rPr>
      </w:pP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>________________________________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 xml:space="preserve">    (отметка об ознакомлении)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> 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              </w:t>
      </w:r>
      <w:r w:rsidR="0032781A" w:rsidRPr="005F18D5">
        <w:rPr>
          <w:rFonts w:ascii="Times New Roman" w:eastAsia="Times New Roman" w:hAnsi="Times New Roman" w:cs="Times New Roman"/>
          <w:sz w:val="26"/>
          <w:szCs w:val="20"/>
        </w:rPr>
        <w:t xml:space="preserve">Главе Вершино-Тейского поссовета </w:t>
      </w:r>
    </w:p>
    <w:p w:rsidR="0032781A" w:rsidRPr="005F18D5" w:rsidRDefault="0032781A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              от ____________________________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              _______________________________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               (Ф.И.О., замещаемая должность)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> 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  УВЕДОМЛЕНИЕ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 xml:space="preserve">         о возникновении личной заинтересованности при исполнении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 xml:space="preserve">                должностных обязанностей, которая приводит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 xml:space="preserve">                 или может привести к конфликту интересов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> 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 xml:space="preserve">    Сообщаю о возникновении у меня личной заинтересованности при исполнении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>должностных  обязанностей,  которая приводит или может привести к конфликту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>интересов (нужное подчеркнуть).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 xml:space="preserve">    Обстоятельства,     являющиеся    основанием    возникновения    личной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>заинтересованности: _______________________________________________________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>___________________________________________________________________________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 xml:space="preserve">    Должностные   обязанности,  на  исполнение  которых  влияет  или  может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>повлиять личная заинтересованность: _______________________________________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>___________________________________________________________________________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 xml:space="preserve">    Предлагаемые   меры  по  предотвращению  или  урегулированию  конфликта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>интересов: ________________________________________________________________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>___________________________________________________________________________</w:t>
      </w:r>
    </w:p>
    <w:p w:rsidR="0032781A" w:rsidRPr="005F18D5" w:rsidRDefault="0032781A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hAnsi="Times New Roman" w:cs="Times New Roman"/>
          <w:sz w:val="26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32781A" w:rsidRPr="005F18D5" w:rsidRDefault="0032781A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>"__" ___________ 20__ г. ___________________________  _____________________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 (подпись лица,         (расшифровка подписи)</w:t>
      </w:r>
    </w:p>
    <w:p w:rsidR="005B1BE3" w:rsidRPr="005F18D5" w:rsidRDefault="005B1BE3" w:rsidP="005B1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5F18D5"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направляющего уведомление)</w:t>
      </w:r>
    </w:p>
    <w:p w:rsidR="005B1BE3" w:rsidRPr="005F18D5" w:rsidRDefault="005B1BE3" w:rsidP="005B1BE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8D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B1BE3" w:rsidRPr="005F18D5" w:rsidRDefault="005B1BE3" w:rsidP="005B1BE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8D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B1BE3" w:rsidRPr="005F18D5" w:rsidRDefault="005B1BE3" w:rsidP="005B1BE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8D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E6471" w:rsidRPr="005F18D5" w:rsidRDefault="002E6471" w:rsidP="00CF1033">
      <w:pPr>
        <w:jc w:val="both"/>
        <w:rPr>
          <w:rFonts w:ascii="Times New Roman" w:hAnsi="Times New Roman" w:cs="Times New Roman"/>
        </w:rPr>
      </w:pPr>
    </w:p>
    <w:p w:rsidR="00CF1033" w:rsidRPr="005F18D5" w:rsidRDefault="00CF1033" w:rsidP="00CF1033">
      <w:pPr>
        <w:jc w:val="both"/>
        <w:rPr>
          <w:rFonts w:ascii="Times New Roman" w:hAnsi="Times New Roman" w:cs="Times New Roman"/>
        </w:rPr>
      </w:pPr>
      <w:r w:rsidRPr="005F18D5">
        <w:rPr>
          <w:rFonts w:ascii="Times New Roman" w:hAnsi="Times New Roman" w:cs="Times New Roman"/>
        </w:rPr>
        <w:t> </w:t>
      </w:r>
    </w:p>
    <w:p w:rsidR="00CF1033" w:rsidRPr="005F18D5" w:rsidRDefault="00CF1033" w:rsidP="00CF1033">
      <w:pPr>
        <w:jc w:val="both"/>
        <w:rPr>
          <w:rFonts w:ascii="Times New Roman" w:hAnsi="Times New Roman" w:cs="Times New Roman"/>
        </w:rPr>
      </w:pPr>
      <w:r w:rsidRPr="005F18D5">
        <w:rPr>
          <w:rFonts w:ascii="Times New Roman" w:hAnsi="Times New Roman" w:cs="Times New Roman"/>
        </w:rPr>
        <w:t> </w:t>
      </w:r>
    </w:p>
    <w:p w:rsidR="00CF1033" w:rsidRPr="005F18D5" w:rsidRDefault="00CF1033" w:rsidP="00CF1033">
      <w:pPr>
        <w:jc w:val="both"/>
        <w:rPr>
          <w:rFonts w:ascii="Times New Roman" w:hAnsi="Times New Roman" w:cs="Times New Roman"/>
        </w:rPr>
      </w:pPr>
    </w:p>
    <w:p w:rsidR="00CF1033" w:rsidRPr="005F18D5" w:rsidRDefault="00CF1033" w:rsidP="00CF1033">
      <w:pPr>
        <w:jc w:val="both"/>
        <w:rPr>
          <w:rFonts w:ascii="Times New Roman" w:hAnsi="Times New Roman" w:cs="Times New Roman"/>
        </w:rPr>
      </w:pPr>
    </w:p>
    <w:p w:rsidR="00CF1033" w:rsidRPr="005F18D5" w:rsidRDefault="00CF1033" w:rsidP="00CF1033">
      <w:pPr>
        <w:jc w:val="both"/>
        <w:rPr>
          <w:rFonts w:ascii="Times New Roman" w:hAnsi="Times New Roman" w:cs="Times New Roman"/>
        </w:rPr>
      </w:pPr>
    </w:p>
    <w:p w:rsidR="00CF1033" w:rsidRPr="005F18D5" w:rsidRDefault="00CF1033" w:rsidP="00CF1033">
      <w:pPr>
        <w:jc w:val="both"/>
        <w:rPr>
          <w:rFonts w:ascii="Times New Roman" w:hAnsi="Times New Roman" w:cs="Times New Roman"/>
          <w:sz w:val="26"/>
        </w:rPr>
      </w:pPr>
    </w:p>
    <w:p w:rsidR="00CF1033" w:rsidRPr="005F18D5" w:rsidRDefault="00CF1033" w:rsidP="00CF1033">
      <w:pPr>
        <w:jc w:val="right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Приложение N 2</w:t>
      </w:r>
    </w:p>
    <w:p w:rsidR="00CF1033" w:rsidRPr="005F18D5" w:rsidRDefault="00CF1033" w:rsidP="00CF1033">
      <w:pPr>
        <w:jc w:val="both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Начат: "__" __________ 20__ г.</w:t>
      </w:r>
    </w:p>
    <w:p w:rsidR="00CF1033" w:rsidRPr="005F18D5" w:rsidRDefault="00CF1033" w:rsidP="00CF1033">
      <w:pPr>
        <w:jc w:val="both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Окончен: "__" __________ 20__ г.</w:t>
      </w:r>
    </w:p>
    <w:p w:rsidR="00CF1033" w:rsidRPr="005F18D5" w:rsidRDefault="00CF1033" w:rsidP="00CF1033">
      <w:pPr>
        <w:jc w:val="both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На "___" листах</w:t>
      </w:r>
    </w:p>
    <w:p w:rsidR="00CF1033" w:rsidRPr="005F18D5" w:rsidRDefault="00CF1033" w:rsidP="00CF1033">
      <w:pPr>
        <w:jc w:val="both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 </w:t>
      </w:r>
    </w:p>
    <w:p w:rsidR="00CF1033" w:rsidRPr="005F18D5" w:rsidRDefault="00CF1033" w:rsidP="00CF1033">
      <w:pPr>
        <w:jc w:val="center"/>
        <w:rPr>
          <w:rFonts w:ascii="Times New Roman" w:hAnsi="Times New Roman" w:cs="Times New Roman"/>
          <w:sz w:val="26"/>
        </w:rPr>
      </w:pPr>
      <w:bookmarkStart w:id="4" w:name="p116"/>
      <w:bookmarkEnd w:id="4"/>
      <w:r w:rsidRPr="005F18D5">
        <w:rPr>
          <w:rFonts w:ascii="Times New Roman" w:hAnsi="Times New Roman" w:cs="Times New Roman"/>
          <w:sz w:val="26"/>
        </w:rPr>
        <w:t>ЖУРНАЛ</w:t>
      </w:r>
    </w:p>
    <w:p w:rsidR="00CF1033" w:rsidRPr="005F18D5" w:rsidRDefault="00CF1033" w:rsidP="00CF1033">
      <w:pPr>
        <w:jc w:val="center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 xml:space="preserve">регистрации уведомлений муниципальных служащих </w:t>
      </w:r>
    </w:p>
    <w:p w:rsidR="00CF1033" w:rsidRPr="005F18D5" w:rsidRDefault="00CF1033" w:rsidP="00CF1033">
      <w:pPr>
        <w:jc w:val="center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администрации Вершино-Тейского поссовета о возникновении личной</w:t>
      </w:r>
    </w:p>
    <w:p w:rsidR="00CF1033" w:rsidRPr="005F18D5" w:rsidRDefault="00CF1033" w:rsidP="00CF1033">
      <w:pPr>
        <w:jc w:val="center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заинтересованности при исполнении должностных обязанностей,</w:t>
      </w:r>
    </w:p>
    <w:p w:rsidR="00CF1033" w:rsidRPr="005F18D5" w:rsidRDefault="00CF1033" w:rsidP="00CF1033">
      <w:pPr>
        <w:jc w:val="center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которая приводит или может привести к конфликту интересов</w:t>
      </w:r>
    </w:p>
    <w:p w:rsidR="00CF1033" w:rsidRPr="005F18D5" w:rsidRDefault="00CF1033" w:rsidP="00CF1033">
      <w:pPr>
        <w:jc w:val="both"/>
        <w:rPr>
          <w:rFonts w:ascii="Times New Roman" w:hAnsi="Times New Roman" w:cs="Times New Roman"/>
          <w:sz w:val="26"/>
        </w:rPr>
      </w:pPr>
      <w:r w:rsidRPr="005F18D5">
        <w:rPr>
          <w:rFonts w:ascii="Times New Roman" w:hAnsi="Times New Roman" w:cs="Times New Roman"/>
          <w:sz w:val="26"/>
        </w:rPr>
        <w:t> </w:t>
      </w:r>
    </w:p>
    <w:tbl>
      <w:tblPr>
        <w:tblW w:w="10665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567"/>
        <w:gridCol w:w="567"/>
        <w:gridCol w:w="993"/>
        <w:gridCol w:w="1559"/>
        <w:gridCol w:w="1276"/>
        <w:gridCol w:w="1842"/>
        <w:gridCol w:w="1701"/>
        <w:gridCol w:w="1603"/>
      </w:tblGrid>
      <w:tr w:rsidR="00CF1033" w:rsidRPr="005F18D5" w:rsidTr="00724B78">
        <w:trPr>
          <w:trHeight w:val="330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5F18D5">
              <w:rPr>
                <w:rFonts w:ascii="Times New Roman" w:hAnsi="Times New Roman" w:cs="Times New Roman"/>
                <w:sz w:val="26"/>
                <w:szCs w:val="20"/>
              </w:rPr>
              <w:t>N п/п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5F18D5">
              <w:rPr>
                <w:rFonts w:ascii="Times New Roman" w:hAnsi="Times New Roman" w:cs="Times New Roman"/>
                <w:sz w:val="26"/>
                <w:szCs w:val="20"/>
              </w:rPr>
              <w:t>Регистрационный номер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5F18D5">
              <w:rPr>
                <w:rFonts w:ascii="Times New Roman" w:hAnsi="Times New Roman" w:cs="Times New Roman"/>
                <w:sz w:val="26"/>
                <w:szCs w:val="20"/>
              </w:rPr>
              <w:t>Дата регистрации уведомления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5F18D5">
              <w:rPr>
                <w:rFonts w:ascii="Times New Roman" w:hAnsi="Times New Roman" w:cs="Times New Roman"/>
                <w:sz w:val="26"/>
                <w:szCs w:val="20"/>
              </w:rPr>
              <w:t>Фамилия, имя, отчество (при наличии) федерального государственного гражданского служащего, подавшего уведомление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5F18D5">
              <w:rPr>
                <w:rFonts w:ascii="Times New Roman" w:hAnsi="Times New Roman" w:cs="Times New Roman"/>
                <w:sz w:val="26"/>
                <w:szCs w:val="20"/>
              </w:rPr>
              <w:t>Должность федерального государственного гражданского служащего, подавшего уведомление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5F18D5">
              <w:rPr>
                <w:rFonts w:ascii="Times New Roman" w:hAnsi="Times New Roman" w:cs="Times New Roman"/>
                <w:sz w:val="26"/>
                <w:szCs w:val="20"/>
              </w:rPr>
              <w:t>Фамилия, имя, отчество (при наличии) лица, регистрирующего уведомление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5F18D5">
              <w:rPr>
                <w:rFonts w:ascii="Times New Roman" w:hAnsi="Times New Roman" w:cs="Times New Roman"/>
                <w:sz w:val="26"/>
                <w:szCs w:val="20"/>
              </w:rPr>
              <w:t>Подпись лица, регистрирующего уведомление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5F18D5">
              <w:rPr>
                <w:rFonts w:ascii="Times New Roman" w:hAnsi="Times New Roman" w:cs="Times New Roman"/>
                <w:sz w:val="26"/>
                <w:szCs w:val="20"/>
              </w:rPr>
              <w:t>Подпись федерального государственного гражданского служащего, подавшего уведомление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5F18D5">
              <w:rPr>
                <w:rFonts w:ascii="Times New Roman" w:hAnsi="Times New Roman" w:cs="Times New Roman"/>
                <w:sz w:val="26"/>
                <w:szCs w:val="20"/>
              </w:rPr>
              <w:t>Отметка о получении копий (копии получил, подпись)</w:t>
            </w:r>
          </w:p>
        </w:tc>
      </w:tr>
      <w:tr w:rsidR="00CF1033" w:rsidRPr="005F18D5" w:rsidTr="00724B78">
        <w:trPr>
          <w:trHeight w:val="47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5F18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5F18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5F18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5F18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5F18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5F18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5F18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5F18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jc w:val="center"/>
              <w:rPr>
                <w:rFonts w:ascii="Times New Roman" w:hAnsi="Times New Roman" w:cs="Times New Roman"/>
              </w:rPr>
            </w:pPr>
            <w:r w:rsidRPr="005F18D5">
              <w:rPr>
                <w:rFonts w:ascii="Times New Roman" w:hAnsi="Times New Roman" w:cs="Times New Roman"/>
              </w:rPr>
              <w:t>9</w:t>
            </w:r>
          </w:p>
        </w:tc>
      </w:tr>
      <w:tr w:rsidR="00CF1033" w:rsidRPr="005F18D5" w:rsidTr="00724B78">
        <w:trPr>
          <w:trHeight w:val="49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rPr>
                <w:rFonts w:ascii="Times New Roman" w:hAnsi="Times New Roman" w:cs="Times New Roman"/>
              </w:rPr>
            </w:pPr>
            <w:r w:rsidRPr="005F18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rPr>
                <w:rFonts w:ascii="Times New Roman" w:hAnsi="Times New Roman" w:cs="Times New Roman"/>
              </w:rPr>
            </w:pPr>
            <w:r w:rsidRPr="005F18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rPr>
                <w:rFonts w:ascii="Times New Roman" w:hAnsi="Times New Roman" w:cs="Times New Roman"/>
              </w:rPr>
            </w:pPr>
            <w:r w:rsidRPr="005F18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rPr>
                <w:rFonts w:ascii="Times New Roman" w:hAnsi="Times New Roman" w:cs="Times New Roman"/>
              </w:rPr>
            </w:pPr>
            <w:r w:rsidRPr="005F18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rPr>
                <w:rFonts w:ascii="Times New Roman" w:hAnsi="Times New Roman" w:cs="Times New Roman"/>
              </w:rPr>
            </w:pPr>
            <w:r w:rsidRPr="005F18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rPr>
                <w:rFonts w:ascii="Times New Roman" w:hAnsi="Times New Roman" w:cs="Times New Roman"/>
              </w:rPr>
            </w:pPr>
            <w:r w:rsidRPr="005F18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rPr>
                <w:rFonts w:ascii="Times New Roman" w:hAnsi="Times New Roman" w:cs="Times New Roman"/>
              </w:rPr>
            </w:pPr>
            <w:r w:rsidRPr="005F18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rPr>
                <w:rFonts w:ascii="Times New Roman" w:hAnsi="Times New Roman" w:cs="Times New Roman"/>
              </w:rPr>
            </w:pPr>
            <w:r w:rsidRPr="005F18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1033" w:rsidRPr="005F18D5" w:rsidRDefault="00CF1033" w:rsidP="00724B78">
            <w:pPr>
              <w:spacing w:after="100"/>
              <w:rPr>
                <w:rFonts w:ascii="Times New Roman" w:hAnsi="Times New Roman" w:cs="Times New Roman"/>
              </w:rPr>
            </w:pPr>
            <w:r w:rsidRPr="005F18D5">
              <w:rPr>
                <w:rFonts w:ascii="Times New Roman" w:hAnsi="Times New Roman" w:cs="Times New Roman"/>
              </w:rPr>
              <w:t> </w:t>
            </w:r>
          </w:p>
        </w:tc>
      </w:tr>
    </w:tbl>
    <w:p w:rsidR="00CF1033" w:rsidRPr="00123E7C" w:rsidRDefault="00CF1033" w:rsidP="00CF1033">
      <w:pPr>
        <w:jc w:val="both"/>
      </w:pPr>
      <w:r w:rsidRPr="00123E7C">
        <w:t> </w:t>
      </w:r>
    </w:p>
    <w:p w:rsidR="00CF1033" w:rsidRDefault="00CF1033" w:rsidP="00CF1033"/>
    <w:p w:rsidR="00CF1033" w:rsidRDefault="00CF1033" w:rsidP="00CF1033">
      <w:pPr>
        <w:pStyle w:val="ConsPlusTitle"/>
        <w:ind w:left="720"/>
        <w:jc w:val="both"/>
        <w:rPr>
          <w:b w:val="0"/>
        </w:rPr>
      </w:pPr>
    </w:p>
    <w:p w:rsidR="00CF1033" w:rsidRDefault="00CF1033" w:rsidP="00CF1033">
      <w:pPr>
        <w:pStyle w:val="ConsPlusTitle"/>
        <w:ind w:left="720"/>
        <w:jc w:val="both"/>
        <w:rPr>
          <w:b w:val="0"/>
        </w:rPr>
      </w:pPr>
    </w:p>
    <w:p w:rsidR="00CF1033" w:rsidRDefault="00CF1033" w:rsidP="00CF1033">
      <w:pPr>
        <w:pStyle w:val="ConsPlusTitle"/>
        <w:ind w:left="720"/>
        <w:jc w:val="both"/>
        <w:rPr>
          <w:b w:val="0"/>
        </w:rPr>
      </w:pPr>
    </w:p>
    <w:p w:rsidR="00CF1033" w:rsidRDefault="00CF1033" w:rsidP="00CF1033">
      <w:pPr>
        <w:pStyle w:val="ConsPlusTitle"/>
        <w:ind w:left="720"/>
        <w:jc w:val="both"/>
        <w:rPr>
          <w:b w:val="0"/>
        </w:rPr>
      </w:pPr>
    </w:p>
    <w:p w:rsidR="00CF1033" w:rsidRDefault="00CF1033" w:rsidP="00CF1033">
      <w:pPr>
        <w:pStyle w:val="ConsPlusTitle"/>
        <w:ind w:left="720"/>
        <w:jc w:val="both"/>
        <w:rPr>
          <w:b w:val="0"/>
        </w:rPr>
      </w:pPr>
    </w:p>
    <w:p w:rsidR="00CF1033" w:rsidRDefault="00CF1033" w:rsidP="00CF1033">
      <w:pPr>
        <w:pStyle w:val="ConsPlusTitle"/>
        <w:ind w:left="720"/>
        <w:jc w:val="both"/>
        <w:rPr>
          <w:b w:val="0"/>
        </w:rPr>
      </w:pPr>
    </w:p>
    <w:p w:rsidR="00CF1033" w:rsidRDefault="00CF1033" w:rsidP="00CF1033">
      <w:pPr>
        <w:pStyle w:val="ConsPlusTitle"/>
        <w:ind w:left="720"/>
        <w:jc w:val="both"/>
        <w:rPr>
          <w:b w:val="0"/>
        </w:rPr>
      </w:pPr>
    </w:p>
    <w:p w:rsidR="00CF1033" w:rsidRDefault="00CF1033" w:rsidP="00CF1033">
      <w:pPr>
        <w:pStyle w:val="ConsPlusTitle"/>
        <w:ind w:left="720"/>
        <w:jc w:val="both"/>
        <w:rPr>
          <w:b w:val="0"/>
        </w:rPr>
      </w:pPr>
    </w:p>
    <w:p w:rsidR="00CF1033" w:rsidRDefault="00CF1033" w:rsidP="00CF1033">
      <w:pPr>
        <w:pStyle w:val="ConsPlusTitle"/>
        <w:ind w:left="720"/>
        <w:jc w:val="both"/>
        <w:rPr>
          <w:b w:val="0"/>
        </w:rPr>
      </w:pPr>
    </w:p>
    <w:p w:rsidR="00CF1033" w:rsidRDefault="00CF1033" w:rsidP="00CF1033">
      <w:pPr>
        <w:pStyle w:val="ConsPlusTitle"/>
        <w:ind w:left="720"/>
        <w:jc w:val="both"/>
        <w:rPr>
          <w:b w:val="0"/>
        </w:rPr>
      </w:pPr>
    </w:p>
    <w:p w:rsidR="00CF1033" w:rsidRDefault="00CF1033" w:rsidP="00CF1033">
      <w:pPr>
        <w:pStyle w:val="ConsPlusTitle"/>
        <w:ind w:left="720"/>
        <w:jc w:val="both"/>
        <w:rPr>
          <w:b w:val="0"/>
        </w:rPr>
      </w:pPr>
    </w:p>
    <w:p w:rsidR="00CF1033" w:rsidRDefault="00CF1033" w:rsidP="00CF1033">
      <w:pPr>
        <w:pStyle w:val="ConsPlusTitle"/>
        <w:ind w:left="720"/>
        <w:jc w:val="both"/>
        <w:rPr>
          <w:b w:val="0"/>
        </w:rPr>
      </w:pPr>
    </w:p>
    <w:p w:rsidR="00CF1033" w:rsidRDefault="00CF1033" w:rsidP="00CF1033">
      <w:pPr>
        <w:pStyle w:val="ConsPlusTitle"/>
        <w:ind w:left="720"/>
        <w:jc w:val="both"/>
        <w:rPr>
          <w:b w:val="0"/>
        </w:rPr>
      </w:pPr>
    </w:p>
    <w:p w:rsidR="00CF1033" w:rsidRDefault="00CF1033" w:rsidP="00CF1033">
      <w:pPr>
        <w:pStyle w:val="ConsPlusTitle"/>
        <w:ind w:left="720"/>
        <w:jc w:val="both"/>
        <w:rPr>
          <w:b w:val="0"/>
        </w:rPr>
      </w:pPr>
    </w:p>
    <w:p w:rsidR="00CF1033" w:rsidRDefault="00CF1033" w:rsidP="00CF1033">
      <w:pPr>
        <w:pStyle w:val="ConsPlusTitle"/>
        <w:ind w:left="720"/>
        <w:jc w:val="both"/>
        <w:rPr>
          <w:b w:val="0"/>
        </w:rPr>
      </w:pPr>
    </w:p>
    <w:p w:rsidR="00287E22" w:rsidRDefault="00287E22"/>
    <w:sectPr w:rsidR="00287E22" w:rsidSect="00CF1033">
      <w:footerReference w:type="default" r:id="rId7"/>
      <w:pgSz w:w="11909" w:h="16834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56B" w:rsidRDefault="0059656B" w:rsidP="00B36C22">
      <w:pPr>
        <w:spacing w:after="0" w:line="240" w:lineRule="auto"/>
      </w:pPr>
      <w:r>
        <w:separator/>
      </w:r>
    </w:p>
  </w:endnote>
  <w:endnote w:type="continuationSeparator" w:id="1">
    <w:p w:rsidR="0059656B" w:rsidRDefault="0059656B" w:rsidP="00B3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BC" w:rsidRPr="001473BC" w:rsidRDefault="00287E22">
    <w:pPr>
      <w:pStyle w:val="a3"/>
      <w:rPr>
        <w:sz w:val="22"/>
        <w:szCs w:val="22"/>
      </w:rPr>
    </w:pPr>
    <w:r w:rsidRPr="001473BC">
      <w:rPr>
        <w:sz w:val="22"/>
        <w:szCs w:val="22"/>
      </w:rPr>
      <w:t>Исп: А.А. Филюк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56B" w:rsidRDefault="0059656B" w:rsidP="00B36C22">
      <w:pPr>
        <w:spacing w:after="0" w:line="240" w:lineRule="auto"/>
      </w:pPr>
      <w:r>
        <w:separator/>
      </w:r>
    </w:p>
  </w:footnote>
  <w:footnote w:type="continuationSeparator" w:id="1">
    <w:p w:rsidR="0059656B" w:rsidRDefault="0059656B" w:rsidP="00B36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033"/>
    <w:rsid w:val="00287E22"/>
    <w:rsid w:val="002E6471"/>
    <w:rsid w:val="0032781A"/>
    <w:rsid w:val="0059656B"/>
    <w:rsid w:val="005B1BE3"/>
    <w:rsid w:val="005F18D5"/>
    <w:rsid w:val="0065518B"/>
    <w:rsid w:val="00B36C22"/>
    <w:rsid w:val="00BB2CC8"/>
    <w:rsid w:val="00CF1033"/>
    <w:rsid w:val="00DE656F"/>
    <w:rsid w:val="00FA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1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CF10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F103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B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B1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BE3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rsid w:val="00BB2CC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958&amp;dst=127&amp;field=134&amp;date=28.01.20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3</cp:revision>
  <cp:lastPrinted>2024-04-09T09:54:00Z</cp:lastPrinted>
  <dcterms:created xsi:type="dcterms:W3CDTF">2024-04-08T09:46:00Z</dcterms:created>
  <dcterms:modified xsi:type="dcterms:W3CDTF">2024-04-09T09:54:00Z</dcterms:modified>
</cp:coreProperties>
</file>